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25" w:rsidRDefault="00B77825" w:rsidP="00B77825">
      <w:pPr>
        <w:widowControl w:val="0"/>
        <w:autoSpaceDE w:val="0"/>
        <w:autoSpaceDN w:val="0"/>
        <w:adjustRightInd w:val="0"/>
        <w:spacing w:line="360" w:lineRule="auto"/>
        <w:ind w:firstLine="567"/>
        <w:jc w:val="center"/>
        <w:rPr>
          <w:rFonts w:ascii="Times New Roman" w:hAnsi="Times New Roman"/>
          <w:b/>
          <w:sz w:val="32"/>
          <w:szCs w:val="32"/>
        </w:rPr>
      </w:pPr>
    </w:p>
    <w:p w:rsidR="00B77825" w:rsidRDefault="00B77825" w:rsidP="00B77825">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rsidR="00B77825" w:rsidRPr="00D52520" w:rsidRDefault="00B77825" w:rsidP="00B77825">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131456">
        <w:rPr>
          <w:rFonts w:ascii="Times New Roman" w:hAnsi="Times New Roman"/>
          <w:b/>
          <w:sz w:val="36"/>
          <w:szCs w:val="36"/>
        </w:rPr>
        <w:t>«</w:t>
      </w:r>
      <w:r w:rsidR="006E1C6E">
        <w:rPr>
          <w:rFonts w:ascii="Times New Roman" w:hAnsi="Times New Roman"/>
          <w:b/>
          <w:bCs/>
          <w:sz w:val="36"/>
          <w:szCs w:val="36"/>
        </w:rPr>
        <w:t>И</w:t>
      </w:r>
      <w:r w:rsidR="006E1C6E" w:rsidRPr="006E1C6E">
        <w:rPr>
          <w:rFonts w:ascii="Times New Roman" w:hAnsi="Times New Roman"/>
          <w:b/>
          <w:bCs/>
          <w:sz w:val="36"/>
          <w:szCs w:val="36"/>
        </w:rPr>
        <w:t>змерительные приборы и материалы элеваторных узлов</w:t>
      </w:r>
      <w:r w:rsidR="00131456">
        <w:rPr>
          <w:rFonts w:ascii="Times New Roman" w:hAnsi="Times New Roman"/>
          <w:b/>
          <w:bCs/>
          <w:sz w:val="36"/>
          <w:szCs w:val="36"/>
        </w:rPr>
        <w:t>»</w:t>
      </w:r>
    </w:p>
    <w:p w:rsidR="00B77825" w:rsidRDefault="00B77825" w:rsidP="00B77825">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Бишкек </w:t>
      </w:r>
      <w:r w:rsidRPr="00D52520">
        <w:rPr>
          <w:rFonts w:ascii="Times New Roman" w:hAnsi="Times New Roman"/>
          <w:b/>
          <w:sz w:val="28"/>
          <w:szCs w:val="28"/>
        </w:rPr>
        <w:t>202</w:t>
      </w:r>
      <w:r>
        <w:rPr>
          <w:rFonts w:ascii="Times New Roman" w:hAnsi="Times New Roman"/>
          <w:b/>
          <w:sz w:val="28"/>
          <w:szCs w:val="28"/>
        </w:rPr>
        <w:t>3</w:t>
      </w:r>
    </w:p>
    <w:p w:rsidR="00B77825" w:rsidRDefault="00B77825" w:rsidP="00B77825">
      <w:pPr>
        <w:widowControl w:val="0"/>
        <w:autoSpaceDE w:val="0"/>
        <w:autoSpaceDN w:val="0"/>
        <w:adjustRightInd w:val="0"/>
        <w:spacing w:after="0" w:line="240" w:lineRule="auto"/>
        <w:jc w:val="center"/>
        <w:rPr>
          <w:rFonts w:ascii="Times New Roman" w:hAnsi="Times New Roman"/>
          <w:b/>
          <w:color w:val="0000CC"/>
          <w:sz w:val="19"/>
          <w:szCs w:val="19"/>
        </w:rPr>
      </w:pPr>
    </w:p>
    <w:p w:rsidR="00B77825" w:rsidRDefault="00B77825" w:rsidP="00B77825">
      <w:pPr>
        <w:widowControl w:val="0"/>
        <w:autoSpaceDE w:val="0"/>
        <w:autoSpaceDN w:val="0"/>
        <w:adjustRightInd w:val="0"/>
        <w:spacing w:after="0" w:line="240" w:lineRule="auto"/>
        <w:jc w:val="center"/>
        <w:rPr>
          <w:rFonts w:ascii="Times New Roman" w:hAnsi="Times New Roman"/>
          <w:b/>
          <w:color w:val="0000CC"/>
          <w:sz w:val="19"/>
          <w:szCs w:val="19"/>
        </w:rPr>
      </w:pPr>
    </w:p>
    <w:p w:rsidR="00B77825" w:rsidRPr="00253CF2" w:rsidRDefault="00B77825" w:rsidP="00B77825">
      <w:pPr>
        <w:widowControl w:val="0"/>
        <w:autoSpaceDE w:val="0"/>
        <w:autoSpaceDN w:val="0"/>
        <w:adjustRightInd w:val="0"/>
        <w:spacing w:after="0" w:line="240" w:lineRule="auto"/>
        <w:jc w:val="center"/>
        <w:rPr>
          <w:rFonts w:ascii="Times New Roman" w:hAnsi="Times New Roman"/>
          <w:b/>
          <w:color w:val="0000CC"/>
          <w:sz w:val="19"/>
          <w:szCs w:val="19"/>
        </w:rPr>
      </w:pPr>
    </w:p>
    <w:p w:rsidR="00B77825" w:rsidRDefault="00B77825" w:rsidP="00B77825">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rsidR="00B77825" w:rsidRPr="00E97DBB" w:rsidRDefault="00B77825" w:rsidP="00B77825">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E97DBB">
        <w:rPr>
          <w:rFonts w:ascii="Times New Roman" w:hAnsi="Times New Roman"/>
          <w:b/>
          <w:sz w:val="24"/>
          <w:szCs w:val="24"/>
        </w:rPr>
        <w:t xml:space="preserve">№ </w:t>
      </w:r>
      <w:r w:rsidR="00E2562A">
        <w:rPr>
          <w:rStyle w:val="aff3"/>
          <w:rFonts w:ascii="Segoe UI" w:hAnsi="Segoe UI" w:cs="Segoe UI"/>
          <w:color w:val="212529"/>
        </w:rPr>
        <w:t>231218001</w:t>
      </w:r>
    </w:p>
    <w:p w:rsidR="006E1C6E" w:rsidRDefault="00B77825" w:rsidP="006E1C6E">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к участию в конкурсе с неограни</w:t>
      </w:r>
      <w:r>
        <w:rPr>
          <w:rFonts w:ascii="Times New Roman" w:hAnsi="Times New Roman"/>
          <w:b/>
          <w:sz w:val="24"/>
          <w:szCs w:val="24"/>
        </w:rPr>
        <w:t xml:space="preserve">ченным </w:t>
      </w:r>
      <w:r w:rsidR="006E1C6E">
        <w:rPr>
          <w:rFonts w:ascii="Times New Roman" w:hAnsi="Times New Roman"/>
          <w:b/>
          <w:sz w:val="24"/>
          <w:szCs w:val="24"/>
        </w:rPr>
        <w:t xml:space="preserve">участием </w:t>
      </w:r>
      <w:r w:rsidR="006E1C6E" w:rsidRPr="006E1C6E">
        <w:rPr>
          <w:rFonts w:ascii="Times New Roman" w:hAnsi="Times New Roman"/>
          <w:b/>
          <w:sz w:val="24"/>
          <w:szCs w:val="24"/>
        </w:rPr>
        <w:t>на</w:t>
      </w:r>
    </w:p>
    <w:p w:rsidR="006E1C6E" w:rsidRPr="006E1C6E" w:rsidRDefault="006E1C6E" w:rsidP="006E1C6E">
      <w:pPr>
        <w:widowControl w:val="0"/>
        <w:autoSpaceDE w:val="0"/>
        <w:autoSpaceDN w:val="0"/>
        <w:adjustRightInd w:val="0"/>
        <w:spacing w:after="0" w:line="240" w:lineRule="auto"/>
        <w:jc w:val="center"/>
        <w:rPr>
          <w:rFonts w:ascii="Times New Roman" w:hAnsi="Times New Roman"/>
          <w:b/>
          <w:sz w:val="24"/>
          <w:szCs w:val="24"/>
        </w:rPr>
      </w:pPr>
      <w:r w:rsidRPr="006E1C6E">
        <w:rPr>
          <w:rFonts w:ascii="Times New Roman" w:hAnsi="Times New Roman"/>
          <w:b/>
          <w:sz w:val="24"/>
          <w:szCs w:val="24"/>
        </w:rPr>
        <w:t xml:space="preserve"> закупку </w:t>
      </w:r>
      <w:r w:rsidR="00131456">
        <w:rPr>
          <w:rFonts w:ascii="Times New Roman" w:hAnsi="Times New Roman"/>
          <w:b/>
          <w:sz w:val="24"/>
          <w:szCs w:val="24"/>
        </w:rPr>
        <w:t>«</w:t>
      </w:r>
      <w:r w:rsidRPr="006E1C6E">
        <w:rPr>
          <w:rFonts w:ascii="Times New Roman" w:hAnsi="Times New Roman"/>
          <w:b/>
          <w:bCs/>
          <w:sz w:val="24"/>
          <w:szCs w:val="24"/>
        </w:rPr>
        <w:t>Измерительные приборы и материалы элеваторных узлов</w:t>
      </w:r>
      <w:r w:rsidR="00131456">
        <w:rPr>
          <w:rFonts w:ascii="Times New Roman" w:hAnsi="Times New Roman"/>
          <w:b/>
          <w:bCs/>
          <w:sz w:val="24"/>
          <w:szCs w:val="24"/>
        </w:rPr>
        <w:t>»</w:t>
      </w:r>
    </w:p>
    <w:p w:rsidR="00B77825" w:rsidRPr="00253CF2"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Default="00B77825" w:rsidP="00B77825">
      <w:pPr>
        <w:widowControl w:val="0"/>
        <w:autoSpaceDE w:val="0"/>
        <w:autoSpaceDN w:val="0"/>
        <w:adjustRightInd w:val="0"/>
        <w:spacing w:after="0" w:line="240" w:lineRule="auto"/>
        <w:jc w:val="center"/>
        <w:rPr>
          <w:rFonts w:ascii="Times New Roman" w:hAnsi="Times New Roman"/>
          <w:sz w:val="24"/>
          <w:szCs w:val="24"/>
        </w:rPr>
      </w:pPr>
    </w:p>
    <w:p w:rsidR="00B77825"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Pr="00253CF2"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Pr="00253CF2" w:rsidRDefault="00B77825" w:rsidP="00B77825">
      <w:pPr>
        <w:pStyle w:val="af3"/>
        <w:rPr>
          <w:rFonts w:ascii="Times New Roman" w:hAnsi="Times New Roman"/>
          <w:sz w:val="24"/>
          <w:szCs w:val="24"/>
        </w:rPr>
      </w:pPr>
      <w:r w:rsidRPr="00253CF2">
        <w:rPr>
          <w:rFonts w:ascii="Times New Roman" w:hAnsi="Times New Roman"/>
          <w:sz w:val="24"/>
          <w:szCs w:val="24"/>
        </w:rPr>
        <w:t xml:space="preserve">Дата: </w:t>
      </w:r>
      <w:r>
        <w:rPr>
          <w:rFonts w:ascii="Times New Roman" w:hAnsi="Times New Roman"/>
          <w:sz w:val="24"/>
          <w:szCs w:val="24"/>
        </w:rPr>
        <w:t>«</w:t>
      </w:r>
      <w:r w:rsidRPr="00B77825">
        <w:rPr>
          <w:rFonts w:ascii="Times New Roman" w:hAnsi="Times New Roman"/>
          <w:sz w:val="24"/>
          <w:szCs w:val="24"/>
        </w:rPr>
        <w:t>1</w:t>
      </w:r>
      <w:r w:rsidR="00597354" w:rsidRPr="00597354">
        <w:rPr>
          <w:rFonts w:ascii="Times New Roman" w:hAnsi="Times New Roman"/>
          <w:sz w:val="24"/>
          <w:szCs w:val="24"/>
        </w:rPr>
        <w:t>9</w:t>
      </w:r>
      <w:r w:rsidRPr="00D52520">
        <w:rPr>
          <w:rFonts w:ascii="Times New Roman" w:hAnsi="Times New Roman"/>
          <w:sz w:val="24"/>
          <w:szCs w:val="24"/>
        </w:rPr>
        <w:t>»</w:t>
      </w:r>
      <w:r>
        <w:rPr>
          <w:rFonts w:ascii="Times New Roman" w:hAnsi="Times New Roman"/>
          <w:sz w:val="24"/>
          <w:szCs w:val="24"/>
        </w:rPr>
        <w:t xml:space="preserve"> декабря</w:t>
      </w:r>
      <w:r w:rsidRPr="00D52520">
        <w:rPr>
          <w:rFonts w:ascii="Times New Roman" w:hAnsi="Times New Roman"/>
          <w:sz w:val="24"/>
          <w:szCs w:val="24"/>
        </w:rPr>
        <w:t xml:space="preserve"> 202</w:t>
      </w:r>
      <w:r>
        <w:rPr>
          <w:rFonts w:ascii="Times New Roman" w:hAnsi="Times New Roman"/>
          <w:sz w:val="24"/>
          <w:szCs w:val="24"/>
        </w:rPr>
        <w:t>3</w:t>
      </w:r>
      <w:r w:rsidRPr="00D52520">
        <w:rPr>
          <w:rFonts w:ascii="Times New Roman" w:hAnsi="Times New Roman"/>
          <w:sz w:val="24"/>
          <w:szCs w:val="24"/>
        </w:rPr>
        <w:t xml:space="preserve"> г.</w:t>
      </w:r>
    </w:p>
    <w:p w:rsidR="00B77825" w:rsidRPr="00253CF2" w:rsidRDefault="00B77825" w:rsidP="00B77825">
      <w:pPr>
        <w:widowControl w:val="0"/>
        <w:autoSpaceDE w:val="0"/>
        <w:autoSpaceDN w:val="0"/>
        <w:adjustRightInd w:val="0"/>
        <w:spacing w:after="0" w:line="240" w:lineRule="auto"/>
        <w:rPr>
          <w:rFonts w:ascii="Times New Roman" w:hAnsi="Times New Roman"/>
          <w:sz w:val="24"/>
          <w:szCs w:val="24"/>
        </w:rPr>
      </w:pPr>
    </w:p>
    <w:p w:rsidR="00B77825" w:rsidRPr="00253CF2" w:rsidRDefault="00B77825" w:rsidP="00B77825">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gramStart"/>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 (</w:t>
      </w:r>
      <w:proofErr w:type="gramEnd"/>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поставку</w:t>
      </w:r>
      <w:r w:rsidRPr="00253CF2">
        <w:rPr>
          <w:rFonts w:ascii="Times New Roman" w:hAnsi="Times New Roman"/>
          <w:sz w:val="24"/>
          <w:szCs w:val="24"/>
        </w:rPr>
        <w:t>:</w:t>
      </w:r>
      <w:r>
        <w:rPr>
          <w:rFonts w:ascii="Times New Roman" w:hAnsi="Times New Roman"/>
          <w:sz w:val="24"/>
          <w:szCs w:val="24"/>
        </w:rPr>
        <w:t xml:space="preserve"> «</w:t>
      </w:r>
      <w:r w:rsidR="00597354">
        <w:rPr>
          <w:rFonts w:ascii="Times New Roman" w:hAnsi="Times New Roman"/>
          <w:b/>
          <w:bCs/>
          <w:sz w:val="24"/>
          <w:szCs w:val="24"/>
        </w:rPr>
        <w:t>Измерительные приборы и материалы элеваторных узлов</w:t>
      </w:r>
      <w:r>
        <w:rPr>
          <w:rFonts w:ascii="Times New Roman" w:hAnsi="Times New Roman"/>
          <w:b/>
          <w:bCs/>
          <w:sz w:val="24"/>
          <w:szCs w:val="24"/>
        </w:rPr>
        <w:t>»</w:t>
      </w:r>
      <w:r w:rsidRPr="00253CF2">
        <w:rPr>
          <w:rFonts w:ascii="Times New Roman" w:hAnsi="Times New Roman"/>
          <w:sz w:val="24"/>
          <w:szCs w:val="24"/>
        </w:rPr>
        <w:t xml:space="preserve"> </w:t>
      </w:r>
      <w:r>
        <w:rPr>
          <w:rFonts w:ascii="Times New Roman" w:hAnsi="Times New Roman"/>
          <w:b/>
          <w:sz w:val="24"/>
          <w:szCs w:val="24"/>
        </w:rPr>
        <w:t xml:space="preserve"> </w:t>
      </w:r>
      <w:r w:rsidRPr="00253CF2">
        <w:rPr>
          <w:rFonts w:ascii="Times New Roman" w:hAnsi="Times New Roman"/>
          <w:sz w:val="24"/>
          <w:szCs w:val="24"/>
        </w:rPr>
        <w:t>(далее Приглашение).</w:t>
      </w:r>
    </w:p>
    <w:p w:rsidR="00B77825" w:rsidRPr="00253CF2" w:rsidRDefault="00B77825" w:rsidP="00B77825">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rsidR="00B77825" w:rsidRPr="00253CF2" w:rsidRDefault="00B77825" w:rsidP="00B77825">
      <w:pPr>
        <w:widowControl w:val="0"/>
        <w:autoSpaceDE w:val="0"/>
        <w:autoSpaceDN w:val="0"/>
        <w:adjustRightInd w:val="0"/>
        <w:spacing w:after="0" w:line="240" w:lineRule="auto"/>
        <w:rPr>
          <w:rFonts w:ascii="Times New Roman" w:hAnsi="Times New Roman"/>
          <w:sz w:val="24"/>
          <w:szCs w:val="24"/>
        </w:rPr>
      </w:pPr>
    </w:p>
    <w:p w:rsidR="00B77825" w:rsidRPr="00253CF2" w:rsidRDefault="00B77825" w:rsidP="00B77825">
      <w:pPr>
        <w:pStyle w:val="a3"/>
        <w:widowControl w:val="0"/>
        <w:numPr>
          <w:ilvl w:val="0"/>
          <w:numId w:val="19"/>
        </w:numPr>
        <w:autoSpaceDE w:val="0"/>
        <w:autoSpaceDN w:val="0"/>
        <w:adjustRightInd w:val="0"/>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B77825" w:rsidRPr="00253CF2" w:rsidTr="00597354">
        <w:trPr>
          <w:trHeight w:val="1036"/>
        </w:trPr>
        <w:tc>
          <w:tcPr>
            <w:tcW w:w="4253"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rsidR="00B77825" w:rsidRPr="00253CF2" w:rsidRDefault="00B77825" w:rsidP="00597354">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rsidR="00B77825" w:rsidRPr="00253CF2" w:rsidRDefault="00B77825" w:rsidP="00597354">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rsidR="00B77825" w:rsidRPr="00741D06" w:rsidDel="00E11396"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rsidR="00B77825" w:rsidRPr="00253CF2" w:rsidRDefault="00B77825" w:rsidP="00A67791">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97354">
              <w:rPr>
                <w:rFonts w:ascii="Times New Roman" w:hAnsi="Times New Roman"/>
                <w:b/>
                <w:sz w:val="24"/>
                <w:szCs w:val="24"/>
              </w:rPr>
              <w:t>2</w:t>
            </w:r>
            <w:r w:rsidR="00A67791">
              <w:rPr>
                <w:rFonts w:ascii="Times New Roman" w:hAnsi="Times New Roman"/>
                <w:b/>
                <w:sz w:val="24"/>
                <w:szCs w:val="24"/>
                <w:lang w:val="en-US"/>
              </w:rPr>
              <w:t>7</w:t>
            </w:r>
            <w:r>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B77825" w:rsidRPr="00253CF2" w:rsidTr="00597354">
        <w:tc>
          <w:tcPr>
            <w:tcW w:w="4253"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rsidR="00B77825" w:rsidRPr="00175663"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rsidR="00B77825" w:rsidRPr="00253CF2" w:rsidRDefault="00B77825" w:rsidP="00A67791">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97354">
              <w:rPr>
                <w:rFonts w:ascii="Times New Roman" w:hAnsi="Times New Roman"/>
                <w:b/>
                <w:sz w:val="24"/>
                <w:szCs w:val="24"/>
              </w:rPr>
              <w:t>2</w:t>
            </w:r>
            <w:r w:rsidR="00A67791">
              <w:rPr>
                <w:rFonts w:ascii="Times New Roman" w:hAnsi="Times New Roman"/>
                <w:b/>
                <w:sz w:val="24"/>
                <w:szCs w:val="24"/>
                <w:lang w:val="en-US"/>
              </w:rPr>
              <w:t>7</w:t>
            </w:r>
            <w:r>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Pr="00DF0B90">
              <w:rPr>
                <w:rFonts w:ascii="Times New Roman" w:hAnsi="Times New Roman"/>
                <w:b/>
                <w:sz w:val="24"/>
                <w:szCs w:val="24"/>
              </w:rPr>
              <w:t>0</w:t>
            </w:r>
            <w:r>
              <w:rPr>
                <w:rFonts w:ascii="Times New Roman" w:hAnsi="Times New Roman"/>
                <w:b/>
                <w:sz w:val="24"/>
                <w:szCs w:val="24"/>
              </w:rPr>
              <w:t>8</w:t>
            </w:r>
            <w:r w:rsidRPr="00253CF2">
              <w:rPr>
                <w:rFonts w:ascii="Times New Roman" w:hAnsi="Times New Roman"/>
                <w:b/>
                <w:sz w:val="24"/>
                <w:szCs w:val="24"/>
              </w:rPr>
              <w:t>:59 часов (GMT+6)</w:t>
            </w:r>
          </w:p>
        </w:tc>
      </w:tr>
      <w:tr w:rsidR="00B77825" w:rsidRPr="00253CF2" w:rsidTr="00597354">
        <w:trPr>
          <w:trHeight w:val="175"/>
        </w:trPr>
        <w:tc>
          <w:tcPr>
            <w:tcW w:w="4253" w:type="dxa"/>
            <w:shd w:val="clear" w:color="auto" w:fill="DEEAF6" w:themeFill="accent1" w:themeFillTint="33"/>
            <w:vAlign w:val="center"/>
          </w:tcPr>
          <w:p w:rsidR="00B77825" w:rsidRPr="00253CF2" w:rsidRDefault="00B77825" w:rsidP="00597354">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rsidR="00B77825" w:rsidRPr="00DF0B90"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DF0B90">
              <w:rPr>
                <w:rFonts w:ascii="Times New Roman" w:hAnsi="Times New Roman"/>
                <w:b/>
                <w:sz w:val="24"/>
                <w:szCs w:val="24"/>
              </w:rPr>
              <w:t>2/1.</w:t>
            </w:r>
          </w:p>
          <w:p w:rsidR="00B77825" w:rsidRPr="0055435B" w:rsidRDefault="00B77825" w:rsidP="00597354">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rsidR="00B77825" w:rsidRPr="00766183" w:rsidRDefault="00B77825" w:rsidP="00597354">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597354">
              <w:rPr>
                <w:rFonts w:ascii="Times New Roman" w:hAnsi="Times New Roman"/>
                <w:b/>
                <w:sz w:val="24"/>
                <w:szCs w:val="24"/>
              </w:rPr>
              <w:t>2</w:t>
            </w:r>
            <w:r w:rsidR="00A67791" w:rsidRPr="00A67791">
              <w:rPr>
                <w:rFonts w:ascii="Times New Roman" w:hAnsi="Times New Roman"/>
                <w:b/>
                <w:sz w:val="24"/>
                <w:szCs w:val="24"/>
              </w:rPr>
              <w:t>7</w:t>
            </w:r>
            <w:r>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Pr>
                <w:rFonts w:ascii="Times New Roman" w:hAnsi="Times New Roman"/>
                <w:b/>
                <w:iCs/>
                <w:sz w:val="24"/>
                <w:szCs w:val="24"/>
              </w:rPr>
              <w:t>09</w:t>
            </w:r>
            <w:r w:rsidRPr="00766183">
              <w:rPr>
                <w:rFonts w:ascii="Times New Roman" w:hAnsi="Times New Roman"/>
                <w:b/>
                <w:iCs/>
                <w:sz w:val="24"/>
                <w:szCs w:val="24"/>
              </w:rPr>
              <w:t>:00</w:t>
            </w:r>
          </w:p>
          <w:p w:rsidR="00B77825" w:rsidRPr="00766183" w:rsidRDefault="00B77825" w:rsidP="00597354">
            <w:pPr>
              <w:widowControl w:val="0"/>
              <w:autoSpaceDE w:val="0"/>
              <w:autoSpaceDN w:val="0"/>
              <w:adjustRightInd w:val="0"/>
              <w:spacing w:after="0" w:line="240" w:lineRule="auto"/>
              <w:ind w:right="-57"/>
              <w:rPr>
                <w:rFonts w:ascii="Times New Roman" w:hAnsi="Times New Roman"/>
                <w:b/>
                <w:iCs/>
                <w:sz w:val="24"/>
                <w:szCs w:val="24"/>
              </w:rPr>
            </w:pPr>
          </w:p>
        </w:tc>
      </w:tr>
    </w:tbl>
    <w:p w:rsidR="00B77825" w:rsidRDefault="00B77825" w:rsidP="00B77825">
      <w:pPr>
        <w:pStyle w:val="afa"/>
        <w:spacing w:after="0"/>
        <w:ind w:left="720"/>
        <w:rPr>
          <w:rStyle w:val="a7"/>
          <w:rFonts w:eastAsia="SimSun"/>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rsidR="00B77825" w:rsidRDefault="00B77825" w:rsidP="00B77825">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rsidR="00B77825" w:rsidRDefault="00B77825" w:rsidP="00B77825">
      <w:pPr>
        <w:widowControl w:val="0"/>
        <w:autoSpaceDE w:val="0"/>
        <w:autoSpaceDN w:val="0"/>
        <w:adjustRightInd w:val="0"/>
        <w:spacing w:after="0" w:line="240" w:lineRule="auto"/>
        <w:ind w:left="-57" w:right="-57"/>
        <w:jc w:val="center"/>
        <w:rPr>
          <w:rFonts w:ascii="Times New Roman" w:hAnsi="Times New Roman"/>
          <w:b/>
          <w:sz w:val="24"/>
          <w:szCs w:val="24"/>
        </w:rPr>
      </w:pPr>
    </w:p>
    <w:p w:rsidR="00B77825" w:rsidRPr="007F3429" w:rsidRDefault="00B77825" w:rsidP="00B77825">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7"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rsidR="00B77825" w:rsidRPr="00253CF2" w:rsidRDefault="00B77825" w:rsidP="00B77825">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rsidR="00B77825" w:rsidRPr="00253CF2" w:rsidRDefault="00B77825" w:rsidP="00B77825">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Pr="001364BD">
          <w:rPr>
            <w:rStyle w:val="a7"/>
            <w:rFonts w:eastAsia="SimSun"/>
            <w:b/>
            <w:lang w:val="en-US"/>
          </w:rPr>
          <w:t>snab</w:t>
        </w:r>
        <w:r w:rsidRPr="001364BD">
          <w:rPr>
            <w:rStyle w:val="a7"/>
            <w:rFonts w:eastAsia="SimSun"/>
            <w:b/>
          </w:rPr>
          <w:t>@</w:t>
        </w:r>
        <w:r w:rsidRPr="001364BD">
          <w:rPr>
            <w:rStyle w:val="a7"/>
            <w:rFonts w:eastAsia="SimSun"/>
            <w:b/>
            <w:lang w:val="en-US"/>
          </w:rPr>
          <w:t>teploseti</w:t>
        </w:r>
        <w:r w:rsidRPr="001364BD">
          <w:rPr>
            <w:rStyle w:val="a7"/>
            <w:rFonts w:eastAsia="SimSun"/>
            <w:b/>
          </w:rPr>
          <w:t>.</w:t>
        </w:r>
        <w:r w:rsidRPr="001364BD">
          <w:rPr>
            <w:rStyle w:val="a7"/>
            <w:rFonts w:eastAsia="SimSun"/>
            <w:b/>
            <w:lang w:val="en-US"/>
          </w:rPr>
          <w:t>kg</w:t>
        </w:r>
      </w:hyperlink>
      <w:r w:rsidRPr="008D78F2">
        <w:rPr>
          <w:bCs/>
        </w:rPr>
        <w:t>,</w:t>
      </w:r>
      <w:r>
        <w:rPr>
          <w:bCs/>
        </w:rPr>
        <w:t xml:space="preserve"> либо по тел.</w:t>
      </w:r>
      <w:r w:rsidRPr="00F32B69">
        <w:rPr>
          <w:b/>
        </w:rPr>
        <w:t xml:space="preserve"> </w:t>
      </w:r>
      <w:r w:rsidRPr="00A31CD4">
        <w:rPr>
          <w:b/>
        </w:rPr>
        <w:t>+996 (312) 56-85-82</w:t>
      </w:r>
      <w:r>
        <w:rPr>
          <w:b/>
        </w:rPr>
        <w:t>,</w:t>
      </w:r>
      <w:r>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rsidR="00B77825" w:rsidRPr="00253CF2" w:rsidRDefault="00B77825" w:rsidP="00B77825">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rsidR="00B77825" w:rsidRPr="00253CF2" w:rsidRDefault="00B77825" w:rsidP="00B77825">
      <w:pPr>
        <w:pStyle w:val="a3"/>
        <w:widowControl w:val="0"/>
        <w:numPr>
          <w:ilvl w:val="0"/>
          <w:numId w:val="19"/>
        </w:numPr>
        <w:tabs>
          <w:tab w:val="left" w:pos="851"/>
          <w:tab w:val="left" w:pos="993"/>
        </w:tabs>
        <w:autoSpaceDE w:val="0"/>
        <w:autoSpaceDN w:val="0"/>
        <w:adjustRightInd w:val="0"/>
        <w:ind w:left="0" w:firstLine="567"/>
        <w:jc w:val="both"/>
      </w:pPr>
      <w:r w:rsidRPr="00253CF2">
        <w:lastRenderedPageBreak/>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rsidR="00B77825" w:rsidRPr="00253CF2" w:rsidRDefault="00B77825" w:rsidP="00B77825">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t>П</w:t>
      </w:r>
      <w:r w:rsidRPr="00253CF2">
        <w:t xml:space="preserve">оставщику, желающему участвовать в конкурсе необходимо согласно Требованиям к закупке (приложение </w:t>
      </w:r>
      <w:r>
        <w:t>№</w:t>
      </w:r>
      <w:r w:rsidRPr="00253CF2">
        <w:t xml:space="preserve">1 к Приглашению) заполнить конкурсную заявку (приложение </w:t>
      </w:r>
      <w:r>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t>П</w:t>
      </w:r>
      <w:r w:rsidRPr="00253CF2">
        <w:t>оставщик обязуется сообщить/направить Компании пароль доступа не позднее установленного срока и вышеуказанным способом.</w:t>
      </w:r>
    </w:p>
    <w:p w:rsidR="00B77825" w:rsidRPr="00253CF2" w:rsidRDefault="00B77825" w:rsidP="00B77825">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rsidR="00B77825" w:rsidRPr="00253CF2" w:rsidRDefault="00B77825" w:rsidP="00B77825">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77825" w:rsidRPr="00253CF2" w:rsidRDefault="00B77825" w:rsidP="00B77825">
      <w:pPr>
        <w:pStyle w:val="a3"/>
        <w:tabs>
          <w:tab w:val="left" w:pos="851"/>
          <w:tab w:val="left" w:pos="993"/>
        </w:tabs>
        <w:ind w:left="720"/>
        <w:jc w:val="both"/>
      </w:pPr>
      <w:r w:rsidRPr="00253CF2">
        <w:t xml:space="preserve">ГОКЗ вносится в размере и форме, предусмотренных в </w:t>
      </w:r>
      <w:r>
        <w:t>Требованиях к закупке</w:t>
      </w:r>
      <w:r w:rsidRPr="00253CF2">
        <w:t>.</w:t>
      </w:r>
    </w:p>
    <w:p w:rsidR="00B77825" w:rsidRPr="00253CF2" w:rsidRDefault="00B77825" w:rsidP="00B77825">
      <w:pPr>
        <w:pStyle w:val="a3"/>
        <w:tabs>
          <w:tab w:val="left" w:pos="851"/>
          <w:tab w:val="left" w:pos="993"/>
        </w:tabs>
        <w:ind w:left="720"/>
        <w:jc w:val="both"/>
      </w:pPr>
      <w:r w:rsidRPr="00253CF2">
        <w:t>ГОКЗ возвращается не позднее трех рабочих дней в случаях:</w:t>
      </w:r>
    </w:p>
    <w:p w:rsidR="00B77825" w:rsidRPr="00253CF2" w:rsidRDefault="00B77825" w:rsidP="00B77825">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rsidR="00B77825" w:rsidRPr="00253CF2" w:rsidRDefault="00B77825" w:rsidP="00B77825">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rsidR="00B77825" w:rsidRPr="00253CF2" w:rsidRDefault="00B77825" w:rsidP="00B77825">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rsidR="00B77825" w:rsidRPr="00253CF2" w:rsidRDefault="00B77825" w:rsidP="00B77825">
      <w:pPr>
        <w:pStyle w:val="a3"/>
        <w:tabs>
          <w:tab w:val="left" w:pos="851"/>
          <w:tab w:val="left" w:pos="993"/>
        </w:tabs>
        <w:ind w:left="720"/>
        <w:jc w:val="both"/>
      </w:pPr>
      <w:r w:rsidRPr="00253CF2">
        <w:t>4) прекращения процедур закупок без заключения договора.</w:t>
      </w:r>
    </w:p>
    <w:p w:rsidR="00B77825" w:rsidRPr="00253CF2" w:rsidRDefault="00B77825" w:rsidP="00B77825">
      <w:pPr>
        <w:pStyle w:val="a3"/>
        <w:tabs>
          <w:tab w:val="left" w:pos="851"/>
          <w:tab w:val="left" w:pos="993"/>
        </w:tabs>
        <w:ind w:left="720"/>
        <w:jc w:val="both"/>
      </w:pPr>
      <w:r w:rsidRPr="00253CF2">
        <w:t xml:space="preserve">5. Гарантийное обеспечение конкурсной заявки </w:t>
      </w:r>
      <w:r>
        <w:t>Компанией</w:t>
      </w:r>
      <w:r w:rsidRPr="00253CF2">
        <w:t xml:space="preserve"> удерживается в случаях:</w:t>
      </w:r>
    </w:p>
    <w:p w:rsidR="00B77825" w:rsidRPr="00253CF2" w:rsidRDefault="00B77825" w:rsidP="00B77825">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77825" w:rsidRPr="00253CF2" w:rsidRDefault="00B77825" w:rsidP="00B77825">
      <w:pPr>
        <w:pStyle w:val="a3"/>
        <w:tabs>
          <w:tab w:val="left" w:pos="851"/>
          <w:tab w:val="left" w:pos="993"/>
        </w:tabs>
        <w:ind w:left="720"/>
        <w:jc w:val="both"/>
      </w:pPr>
      <w:r w:rsidRPr="00253CF2">
        <w:t>2) отказа предоставить гарантийное обеспечение исполнения договора;</w:t>
      </w:r>
    </w:p>
    <w:p w:rsidR="00B77825" w:rsidRPr="00253CF2" w:rsidRDefault="00B77825" w:rsidP="00B77825">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rsidR="00B77825" w:rsidRPr="00253CF2" w:rsidRDefault="00B77825" w:rsidP="00B77825">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rsidR="00B77825" w:rsidRPr="00D50860" w:rsidRDefault="00B77825" w:rsidP="00B77825">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rsidR="00B77825" w:rsidRPr="00253CF2" w:rsidRDefault="00B77825" w:rsidP="00B77825">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rsidR="00B77825" w:rsidRPr="00D50860" w:rsidRDefault="00B77825" w:rsidP="00B77825">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rsidR="00B77825" w:rsidRPr="00253CF2" w:rsidRDefault="00B77825" w:rsidP="00B77825">
      <w:pPr>
        <w:pStyle w:val="a3"/>
        <w:numPr>
          <w:ilvl w:val="0"/>
          <w:numId w:val="19"/>
        </w:numPr>
        <w:tabs>
          <w:tab w:val="left" w:pos="851"/>
        </w:tabs>
        <w:spacing w:before="120" w:after="120"/>
        <w:ind w:left="0" w:firstLine="567"/>
        <w:jc w:val="both"/>
      </w:pPr>
      <w:r>
        <w:t>П</w:t>
      </w:r>
      <w:r w:rsidRPr="00253CF2">
        <w:t xml:space="preserve">оставщик, подавший конкурсную заявку, может присутствовать на вскрытии конкурсных заявок. На вскрытии конкурсных заявок оглашается </w:t>
      </w:r>
      <w:r>
        <w:t xml:space="preserve">наименование участника, юридический адрес участника, </w:t>
      </w:r>
      <w:r w:rsidRPr="00253CF2">
        <w:t>цена конкурсной заявки,</w:t>
      </w:r>
      <w:r>
        <w:t xml:space="preserve"> сумма ГОКЗ,</w:t>
      </w:r>
      <w:r w:rsidRPr="00253CF2">
        <w:t xml:space="preserve"> и вносится в протокол вскрытия. </w:t>
      </w:r>
    </w:p>
    <w:p w:rsidR="00B77825" w:rsidRPr="00253CF2" w:rsidRDefault="00B77825" w:rsidP="00B77825">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t>П</w:t>
      </w:r>
      <w:r w:rsidRPr="00253CF2">
        <w:t>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77825" w:rsidRPr="00253CF2" w:rsidRDefault="00B77825" w:rsidP="00B77825">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t>№</w:t>
      </w:r>
      <w:r w:rsidRPr="00253CF2">
        <w:t xml:space="preserve">1 к Приглашению). Компания вправе запросить у </w:t>
      </w:r>
      <w:r>
        <w:t>П</w:t>
      </w:r>
      <w:r w:rsidRPr="00253CF2">
        <w:t xml:space="preserve">оставщика исправление арифметических ошибок, допущенных в конкурсной заявке. </w:t>
      </w:r>
      <w:r>
        <w:t>В случае отказа, конкурсная заявка подлежит отклонению.</w:t>
      </w:r>
    </w:p>
    <w:p w:rsidR="00B77825" w:rsidRPr="00253CF2" w:rsidRDefault="00B77825" w:rsidP="00B77825">
      <w:pPr>
        <w:pStyle w:val="a3"/>
        <w:ind w:left="0" w:firstLine="567"/>
        <w:jc w:val="both"/>
      </w:pPr>
      <w:r w:rsidRPr="00253CF2">
        <w:t xml:space="preserve">В случае если по итогам проведенной оценки </w:t>
      </w:r>
      <w:r>
        <w:t>П</w:t>
      </w:r>
      <w:r w:rsidRPr="00253CF2">
        <w:t xml:space="preserve">оставщиками предоставлены конкурсные заявки с одинаковыми ценами и условиями, отвечающие требованиям конкурсной документации, то Компания направляет </w:t>
      </w:r>
      <w:r>
        <w:t>П</w:t>
      </w:r>
      <w:r w:rsidRPr="00253CF2">
        <w:t xml:space="preserve">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t>П</w:t>
      </w:r>
      <w:r w:rsidRPr="00253CF2">
        <w:t xml:space="preserve">оставщика, предоставившего наименьшую цену (наибольшую скидку). В случае если после снижения цены </w:t>
      </w:r>
      <w:r w:rsidRPr="00253CF2">
        <w:lastRenderedPageBreak/>
        <w:t xml:space="preserve">(предоставления скидки) </w:t>
      </w:r>
      <w:r>
        <w:t>П</w:t>
      </w:r>
      <w:r w:rsidRPr="00253CF2">
        <w:t xml:space="preserve">оставщики представили одинаковые предложения (цена, скидка), то победитель определяется посредством </w:t>
      </w:r>
      <w:r>
        <w:t>жеребьевки</w:t>
      </w:r>
      <w:r w:rsidRPr="00253CF2">
        <w:t>.</w:t>
      </w:r>
    </w:p>
    <w:p w:rsidR="00B77825" w:rsidRPr="00253CF2" w:rsidRDefault="00B77825" w:rsidP="00B77825">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Pr>
          <w:rFonts w:ascii="Times New Roman" w:hAnsi="Times New Roman"/>
          <w:sz w:val="24"/>
          <w:szCs w:val="24"/>
        </w:rPr>
        <w:t>№</w:t>
      </w:r>
      <w:r w:rsidRPr="00253CF2">
        <w:rPr>
          <w:rFonts w:ascii="Times New Roman" w:hAnsi="Times New Roman"/>
          <w:sz w:val="24"/>
          <w:szCs w:val="24"/>
        </w:rPr>
        <w:t>1 к Приглашению);</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Pr>
          <w:rFonts w:ascii="Times New Roman" w:hAnsi="Times New Roman"/>
          <w:sz w:val="24"/>
          <w:szCs w:val="24"/>
        </w:rPr>
        <w:t>№</w:t>
      </w:r>
      <w:r w:rsidRPr="00253CF2">
        <w:rPr>
          <w:rFonts w:ascii="Times New Roman" w:hAnsi="Times New Roman"/>
          <w:sz w:val="24"/>
          <w:szCs w:val="24"/>
        </w:rPr>
        <w:t>1 к Приглашению);</w:t>
      </w:r>
    </w:p>
    <w:p w:rsidR="00B77825" w:rsidRPr="00253CF2" w:rsidRDefault="00B77825" w:rsidP="00B77825">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Pr>
          <w:rFonts w:ascii="Times New Roman" w:hAnsi="Times New Roman"/>
          <w:sz w:val="24"/>
          <w:szCs w:val="24"/>
        </w:rPr>
        <w:t>техническим требованиям Компании (</w:t>
      </w:r>
      <w:r w:rsidRPr="00253CF2">
        <w:rPr>
          <w:rFonts w:ascii="Times New Roman" w:hAnsi="Times New Roman"/>
          <w:sz w:val="24"/>
          <w:szCs w:val="24"/>
        </w:rPr>
        <w:t>приложени</w:t>
      </w:r>
      <w:r>
        <w:rPr>
          <w:rFonts w:ascii="Times New Roman" w:hAnsi="Times New Roman"/>
          <w:sz w:val="24"/>
          <w:szCs w:val="24"/>
        </w:rPr>
        <w:t>е</w:t>
      </w:r>
      <w:r w:rsidRPr="00253CF2">
        <w:rPr>
          <w:rFonts w:ascii="Times New Roman" w:hAnsi="Times New Roman"/>
          <w:sz w:val="24"/>
          <w:szCs w:val="24"/>
        </w:rPr>
        <w:t xml:space="preserve"> </w:t>
      </w:r>
      <w:r>
        <w:rPr>
          <w:rFonts w:ascii="Times New Roman" w:hAnsi="Times New Roman"/>
          <w:sz w:val="24"/>
          <w:szCs w:val="24"/>
        </w:rPr>
        <w:t xml:space="preserve">№3 </w:t>
      </w:r>
      <w:r w:rsidRPr="00253CF2">
        <w:rPr>
          <w:rFonts w:ascii="Times New Roman" w:hAnsi="Times New Roman"/>
          <w:sz w:val="24"/>
          <w:szCs w:val="24"/>
        </w:rPr>
        <w:t>к Приглашению</w:t>
      </w:r>
      <w:r>
        <w:rPr>
          <w:rFonts w:ascii="Times New Roman" w:hAnsi="Times New Roman"/>
          <w:sz w:val="24"/>
          <w:szCs w:val="24"/>
        </w:rPr>
        <w:t>)</w:t>
      </w:r>
      <w:r w:rsidRPr="00253CF2">
        <w:rPr>
          <w:rFonts w:ascii="Times New Roman" w:hAnsi="Times New Roman"/>
          <w:sz w:val="24"/>
          <w:szCs w:val="24"/>
        </w:rPr>
        <w:t>;</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Pr>
          <w:rFonts w:ascii="Times New Roman" w:hAnsi="Times New Roman"/>
          <w:sz w:val="24"/>
          <w:szCs w:val="24"/>
        </w:rPr>
        <w:t>раздела</w:t>
      </w:r>
      <w:r w:rsidRPr="00253CF2">
        <w:rPr>
          <w:rFonts w:ascii="Times New Roman" w:hAnsi="Times New Roman"/>
          <w:sz w:val="24"/>
          <w:szCs w:val="24"/>
        </w:rPr>
        <w:t xml:space="preserve"> </w:t>
      </w:r>
      <w:r>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Pr>
          <w:rFonts w:ascii="Times New Roman" w:hAnsi="Times New Roman"/>
          <w:sz w:val="24"/>
          <w:szCs w:val="24"/>
        </w:rPr>
        <w:t>О</w:t>
      </w:r>
      <w:r w:rsidRPr="00253CF2">
        <w:rPr>
          <w:rFonts w:ascii="Times New Roman" w:hAnsi="Times New Roman"/>
          <w:sz w:val="24"/>
          <w:szCs w:val="24"/>
        </w:rPr>
        <w:t>АО «</w:t>
      </w:r>
      <w:r>
        <w:rPr>
          <w:rFonts w:ascii="Times New Roman" w:hAnsi="Times New Roman"/>
          <w:sz w:val="24"/>
          <w:szCs w:val="24"/>
        </w:rPr>
        <w:t>Электрические станции</w:t>
      </w:r>
      <w:r w:rsidRPr="00253CF2">
        <w:rPr>
          <w:rFonts w:ascii="Times New Roman" w:hAnsi="Times New Roman"/>
          <w:sz w:val="24"/>
          <w:szCs w:val="24"/>
        </w:rPr>
        <w:t>».</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422B32">
        <w:t>Конкурс признается несостоявшимся</w:t>
      </w:r>
      <w:r w:rsidRPr="00253CF2">
        <w:t xml:space="preserve"> в случаях, когда были отклонены все предложения </w:t>
      </w:r>
      <w:r>
        <w:t>П</w:t>
      </w:r>
      <w:r w:rsidRPr="00253CF2">
        <w:t>оставщиков, не поступило ни одного предложения или минимальная цена по конкурсу превышает планируемую сумму закупки.</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rsidR="00B77825" w:rsidRPr="00253CF2" w:rsidRDefault="00B77825" w:rsidP="00B77825">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t>:  размещает</w:t>
      </w:r>
      <w:proofErr w:type="gramEnd"/>
      <w:r>
        <w:t xml:space="preserve"> на портале </w:t>
      </w:r>
      <w:r w:rsidRPr="00253CF2">
        <w:t xml:space="preserve"> </w:t>
      </w:r>
      <w:r w:rsidRPr="00F32B69">
        <w:rPr>
          <w:bCs/>
        </w:rPr>
        <w:t xml:space="preserve">zakupki.teploseti.kg </w:t>
      </w:r>
      <w:r>
        <w:t xml:space="preserve">итоги конкурса и </w:t>
      </w:r>
      <w:r w:rsidRPr="00253CF2">
        <w:t>направляет по электронной почте уведомления победителю о том, что его заявка признана победившей</w:t>
      </w:r>
      <w:r>
        <w:t>.</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t>двух</w:t>
      </w:r>
      <w:r w:rsidRPr="00253CF2">
        <w:t xml:space="preserve"> рабочих дней путем направления ответного письма по электронной почте.</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t>П</w:t>
      </w:r>
      <w:r w:rsidRPr="00253CF2">
        <w:t>оставщиком вторым в рейтинге</w:t>
      </w:r>
      <w:r>
        <w:t>, либо проведения повторных процедур закупок</w:t>
      </w:r>
      <w:r w:rsidRPr="00253CF2">
        <w:t>.</w:t>
      </w:r>
    </w:p>
    <w:p w:rsidR="00B77825" w:rsidRPr="00253CF2" w:rsidRDefault="00B77825" w:rsidP="00B77825">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t>П</w:t>
      </w:r>
      <w:r w:rsidRPr="00253CF2">
        <w:t>оставщик</w:t>
      </w:r>
      <w:r w:rsidRPr="00253CF2">
        <w:rPr>
          <w:rFonts w:eastAsiaTheme="minorHAnsi"/>
        </w:rPr>
        <w:t xml:space="preserve">а рассматривается Компанией в срок до 3-х рабочих дней. В случае несогласия </w:t>
      </w:r>
      <w:r>
        <w:t>П</w:t>
      </w:r>
      <w:r w:rsidRPr="00253CF2">
        <w:t>оставщик</w:t>
      </w:r>
      <w:r w:rsidRPr="00253CF2">
        <w:rPr>
          <w:rFonts w:eastAsiaTheme="minorHAnsi"/>
        </w:rPr>
        <w:t xml:space="preserve">а с решением Компании по жалобе, </w:t>
      </w:r>
      <w:r>
        <w:t>П</w:t>
      </w:r>
      <w:r w:rsidRPr="00253CF2">
        <w:t>оставщик</w:t>
      </w:r>
      <w:r w:rsidRPr="00253CF2">
        <w:rPr>
          <w:rFonts w:eastAsiaTheme="minorHAnsi"/>
        </w:rPr>
        <w:t xml:space="preserve"> вправе обратиться в судебные органы.  </w:t>
      </w:r>
    </w:p>
    <w:p w:rsidR="00B77825" w:rsidRPr="00253CF2" w:rsidRDefault="00B77825" w:rsidP="00B77825">
      <w:pPr>
        <w:pStyle w:val="a3"/>
        <w:tabs>
          <w:tab w:val="left" w:pos="993"/>
        </w:tabs>
        <w:spacing w:line="259" w:lineRule="auto"/>
        <w:ind w:left="567"/>
        <w:jc w:val="both"/>
        <w:rPr>
          <w:rFonts w:eastAsiaTheme="minorHAnsi"/>
        </w:rPr>
      </w:pPr>
    </w:p>
    <w:p w:rsidR="00B77825" w:rsidRPr="00253CF2" w:rsidRDefault="00B77825" w:rsidP="00B77825">
      <w:pPr>
        <w:pStyle w:val="a3"/>
        <w:tabs>
          <w:tab w:val="left" w:pos="993"/>
        </w:tabs>
        <w:spacing w:line="259" w:lineRule="auto"/>
        <w:ind w:left="567"/>
        <w:jc w:val="both"/>
        <w:rPr>
          <w:rFonts w:eastAsiaTheme="minorHAnsi"/>
        </w:rPr>
      </w:pPr>
      <w:r w:rsidRPr="00253CF2">
        <w:rPr>
          <w:rFonts w:eastAsiaTheme="minorHAnsi"/>
        </w:rPr>
        <w:t>Приложение:</w:t>
      </w:r>
    </w:p>
    <w:p w:rsidR="00B77825" w:rsidRDefault="00B77825" w:rsidP="00B77825">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rsidR="00B77825" w:rsidRPr="00253CF2" w:rsidRDefault="00B77825" w:rsidP="00B77825">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rsidR="00B77825" w:rsidRDefault="00B77825" w:rsidP="00B77825">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Pr="00253CF2">
        <w:rPr>
          <w:rFonts w:eastAsiaTheme="minorHAnsi"/>
        </w:rPr>
        <w:t xml:space="preserve"> - </w:t>
      </w:r>
      <w:r w:rsidRPr="00253CF2">
        <w:t>Приложение №</w:t>
      </w:r>
      <w:r>
        <w:t>3</w:t>
      </w:r>
      <w:r w:rsidRPr="00253CF2">
        <w:rPr>
          <w:rFonts w:eastAsiaTheme="minorHAnsi"/>
        </w:rPr>
        <w:t>;</w:t>
      </w:r>
    </w:p>
    <w:p w:rsidR="00B77825" w:rsidRDefault="00B77825" w:rsidP="00B77825">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t>4.</w:t>
      </w:r>
    </w:p>
    <w:p w:rsidR="00B77825" w:rsidRPr="00253CF2" w:rsidRDefault="00B77825" w:rsidP="00B77825">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B77825" w:rsidRPr="00253CF2" w:rsidRDefault="00B77825" w:rsidP="00B77825">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B77825" w:rsidRDefault="00B77825" w:rsidP="00EB15C6">
      <w:pPr>
        <w:widowControl w:val="0"/>
        <w:tabs>
          <w:tab w:val="left" w:pos="993"/>
        </w:tabs>
        <w:autoSpaceDE w:val="0"/>
        <w:autoSpaceDN w:val="0"/>
        <w:adjustRightInd w:val="0"/>
        <w:spacing w:after="0" w:line="240" w:lineRule="auto"/>
        <w:jc w:val="both"/>
        <w:rPr>
          <w:rFonts w:ascii="Times New Roman" w:hAnsi="Times New Roman"/>
          <w:b/>
          <w:bCs/>
          <w:sz w:val="24"/>
          <w:szCs w:val="24"/>
        </w:rPr>
      </w:pPr>
    </w:p>
    <w:p w:rsidR="00B77825" w:rsidRDefault="00B77825" w:rsidP="00B77825">
      <w:pPr>
        <w:widowControl w:val="0"/>
        <w:tabs>
          <w:tab w:val="left" w:pos="993"/>
        </w:tabs>
        <w:autoSpaceDE w:val="0"/>
        <w:autoSpaceDN w:val="0"/>
        <w:adjustRightInd w:val="0"/>
        <w:spacing w:after="0" w:line="240" w:lineRule="auto"/>
        <w:jc w:val="both"/>
        <w:rPr>
          <w:rFonts w:ascii="Times New Roman" w:hAnsi="Times New Roman"/>
          <w:b/>
          <w:bCs/>
          <w:sz w:val="24"/>
          <w:szCs w:val="24"/>
        </w:rPr>
      </w:pPr>
    </w:p>
    <w:p w:rsidR="00131456" w:rsidRPr="00253CF2" w:rsidRDefault="00131456" w:rsidP="00B77825">
      <w:pPr>
        <w:widowControl w:val="0"/>
        <w:tabs>
          <w:tab w:val="left" w:pos="993"/>
        </w:tabs>
        <w:autoSpaceDE w:val="0"/>
        <w:autoSpaceDN w:val="0"/>
        <w:adjustRightInd w:val="0"/>
        <w:spacing w:after="0" w:line="240" w:lineRule="auto"/>
        <w:jc w:val="both"/>
        <w:rPr>
          <w:rFonts w:ascii="Times New Roman" w:hAnsi="Times New Roman"/>
          <w:sz w:val="24"/>
          <w:szCs w:val="24"/>
        </w:rPr>
      </w:pPr>
    </w:p>
    <w:p w:rsidR="00EB15C6" w:rsidRPr="00253CF2" w:rsidRDefault="00EB15C6" w:rsidP="00EB15C6">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sz w:val="24"/>
          <w:szCs w:val="24"/>
        </w:rPr>
        <w:t xml:space="preserve">                </w:t>
      </w:r>
    </w:p>
    <w:p w:rsidR="00B77825" w:rsidRPr="00EB15C6" w:rsidRDefault="00EB15C6" w:rsidP="00EB15C6">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sidRPr="0074660A">
        <w:rPr>
          <w:rFonts w:ascii="Times New Roman" w:hAnsi="Times New Roman"/>
          <w:sz w:val="24"/>
          <w:szCs w:val="24"/>
        </w:rPr>
        <w:t xml:space="preserve"> </w:t>
      </w: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№1 к Приглашению </w:t>
      </w:r>
    </w:p>
    <w:p w:rsidR="00B77825" w:rsidRDefault="00B77825" w:rsidP="00B77825">
      <w:pPr>
        <w:widowControl w:val="0"/>
        <w:autoSpaceDE w:val="0"/>
        <w:autoSpaceDN w:val="0"/>
        <w:adjustRightInd w:val="0"/>
        <w:spacing w:after="120"/>
        <w:jc w:val="center"/>
        <w:rPr>
          <w:rFonts w:ascii="Times New Roman" w:hAnsi="Times New Roman"/>
          <w:b/>
          <w:bCs/>
          <w:color w:val="000000"/>
          <w:sz w:val="24"/>
          <w:szCs w:val="24"/>
        </w:rPr>
      </w:pPr>
    </w:p>
    <w:p w:rsidR="00B77825" w:rsidRPr="00253CF2" w:rsidRDefault="00B77825" w:rsidP="00B77825">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B77825" w:rsidRPr="00253CF2" w:rsidTr="00597354">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77825" w:rsidRPr="00253CF2" w:rsidRDefault="00B77825" w:rsidP="00597354">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B77825" w:rsidRPr="00253CF2" w:rsidRDefault="00B77825" w:rsidP="00597354">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B77825" w:rsidRPr="00253CF2" w:rsidTr="00597354">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7825" w:rsidRPr="00253CF2" w:rsidRDefault="00B77825" w:rsidP="00597354">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B77825" w:rsidRPr="00253CF2" w:rsidTr="00597354">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7825" w:rsidRPr="00253CF2" w:rsidRDefault="00B77825" w:rsidP="00597354">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rsidR="00B77825" w:rsidRPr="00BC01A6" w:rsidRDefault="00B77825" w:rsidP="00597354">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Pr="00BC01A6">
              <w:rPr>
                <w:rFonts w:ascii="Times New Roman" w:hAnsi="Times New Roman"/>
                <w:sz w:val="24"/>
                <w:szCs w:val="24"/>
              </w:rPr>
              <w:t>Доставка до склада покупателя.</w:t>
            </w:r>
            <w:r w:rsidRPr="00BC01A6">
              <w:rPr>
                <w:rFonts w:ascii="Times New Roman" w:hAnsi="Times New Roman"/>
                <w:b/>
                <w:sz w:val="24"/>
                <w:szCs w:val="24"/>
              </w:rPr>
              <w:t xml:space="preserve"> </w:t>
            </w:r>
            <w:r w:rsidRPr="00BC01A6">
              <w:rPr>
                <w:rFonts w:ascii="Times New Roman" w:hAnsi="Times New Roman"/>
                <w:sz w:val="24"/>
                <w:szCs w:val="24"/>
              </w:rPr>
              <w:t xml:space="preserve">Грузополучателя на условиях </w:t>
            </w:r>
            <w:r w:rsidRPr="00BC01A6">
              <w:rPr>
                <w:rFonts w:ascii="Times New Roman" w:hAnsi="Times New Roman"/>
                <w:sz w:val="24"/>
                <w:szCs w:val="24"/>
                <w:lang w:val="en-US"/>
              </w:rPr>
              <w:t>DDP</w:t>
            </w:r>
            <w:r w:rsidRPr="00BC01A6">
              <w:rPr>
                <w:rFonts w:ascii="Times New Roman" w:hAnsi="Times New Roman"/>
                <w:sz w:val="24"/>
                <w:szCs w:val="24"/>
              </w:rPr>
              <w:t xml:space="preserve"> (</w:t>
            </w:r>
            <w:proofErr w:type="spellStart"/>
            <w:r w:rsidRPr="00BC01A6">
              <w:rPr>
                <w:rFonts w:ascii="Times New Roman" w:hAnsi="Times New Roman"/>
                <w:sz w:val="24"/>
                <w:szCs w:val="24"/>
              </w:rPr>
              <w:t>Инкотермс</w:t>
            </w:r>
            <w:proofErr w:type="spellEnd"/>
            <w:r w:rsidRPr="00BC01A6">
              <w:rPr>
                <w:rFonts w:ascii="Times New Roman" w:hAnsi="Times New Roman"/>
                <w:sz w:val="24"/>
                <w:szCs w:val="24"/>
              </w:rPr>
              <w:t xml:space="preserve">) за счет и транспортом Поставщика по адресу: </w:t>
            </w:r>
            <w:r w:rsidRPr="00BC01A6">
              <w:rPr>
                <w:rFonts w:ascii="Times New Roman" w:hAnsi="Times New Roman"/>
              </w:rPr>
              <w:t>г. Бишкек, ул. Лермонтова 2а, центральный склад.</w:t>
            </w:r>
            <w:r w:rsidRPr="00BC01A6">
              <w:rPr>
                <w:rFonts w:ascii="Times New Roman" w:hAnsi="Times New Roman"/>
                <w:sz w:val="24"/>
                <w:szCs w:val="24"/>
              </w:rPr>
              <w:t xml:space="preserve"> </w:t>
            </w:r>
          </w:p>
          <w:p w:rsidR="00B77825" w:rsidRPr="0029388A" w:rsidRDefault="00B77825" w:rsidP="00597354">
            <w:pPr>
              <w:spacing w:after="0" w:line="240" w:lineRule="auto"/>
              <w:rPr>
                <w:rFonts w:ascii="Times New Roman" w:hAnsi="Times New Roman"/>
                <w:sz w:val="24"/>
                <w:szCs w:val="24"/>
              </w:rPr>
            </w:pPr>
            <w:r w:rsidRPr="00BC01A6">
              <w:rPr>
                <w:rFonts w:ascii="Times New Roman" w:hAnsi="Times New Roman"/>
                <w:b/>
                <w:sz w:val="24"/>
                <w:szCs w:val="24"/>
              </w:rPr>
              <w:t>Для нерезидентов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w:t>
            </w:r>
            <w:proofErr w:type="spellStart"/>
            <w:r w:rsidRPr="00BC01A6">
              <w:rPr>
                <w:rFonts w:ascii="Times New Roman" w:hAnsi="Times New Roman"/>
                <w:sz w:val="24"/>
                <w:szCs w:val="24"/>
              </w:rPr>
              <w:t>Инкотермс</w:t>
            </w:r>
            <w:proofErr w:type="spellEnd"/>
            <w:r w:rsidRPr="00BC01A6">
              <w:rPr>
                <w:rFonts w:ascii="Times New Roman" w:hAnsi="Times New Roman"/>
                <w:sz w:val="24"/>
                <w:szCs w:val="24"/>
              </w:rPr>
              <w:t xml:space="preserve">)  г. Бишкек, </w:t>
            </w:r>
            <w:r w:rsidRPr="00BC01A6">
              <w:rPr>
                <w:rFonts w:ascii="Times New Roman" w:hAnsi="Times New Roman"/>
              </w:rPr>
              <w:t>ул. Лермонтова 2а, центральный склад</w:t>
            </w:r>
            <w:r>
              <w:rPr>
                <w:rFonts w:ascii="Times New Roman" w:hAnsi="Times New Roman"/>
              </w:rPr>
              <w:t>.</w:t>
            </w:r>
          </w:p>
        </w:tc>
      </w:tr>
      <w:tr w:rsidR="00B77825" w:rsidRPr="00253CF2" w:rsidTr="00597354">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Срок</w:t>
            </w:r>
            <w:r>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rsidR="00B77825" w:rsidRPr="00F25418" w:rsidRDefault="00B77825" w:rsidP="00597354">
            <w:pPr>
              <w:spacing w:after="0" w:line="240" w:lineRule="auto"/>
              <w:rPr>
                <w:rFonts w:ascii="Times New Roman" w:hAnsi="Times New Roman"/>
                <w:b/>
                <w:bCs/>
                <w:sz w:val="24"/>
                <w:szCs w:val="24"/>
              </w:rPr>
            </w:pPr>
            <w:r>
              <w:rPr>
                <w:rFonts w:ascii="Times New Roman" w:hAnsi="Times New Roman"/>
                <w:b/>
                <w:bCs/>
                <w:sz w:val="24"/>
                <w:szCs w:val="24"/>
              </w:rPr>
              <w:t>14 рабочих дней по заявке покупателя;</w:t>
            </w:r>
          </w:p>
          <w:p w:rsidR="00B77825" w:rsidRPr="00B62DD9" w:rsidRDefault="00B77825" w:rsidP="00597354">
            <w:pPr>
              <w:spacing w:after="0" w:line="240" w:lineRule="auto"/>
              <w:rPr>
                <w:rFonts w:ascii="Times New Roman" w:hAnsi="Times New Roman"/>
                <w:b/>
                <w:bCs/>
                <w:sz w:val="24"/>
                <w:szCs w:val="24"/>
              </w:rPr>
            </w:pPr>
            <w:r w:rsidRPr="00B62DD9">
              <w:rPr>
                <w:rFonts w:ascii="Times New Roman" w:hAnsi="Times New Roman"/>
                <w:b/>
                <w:bCs/>
                <w:sz w:val="24"/>
                <w:szCs w:val="24"/>
              </w:rPr>
              <w:t xml:space="preserve">Гравий </w:t>
            </w:r>
            <w:r>
              <w:rPr>
                <w:rFonts w:ascii="Times New Roman" w:hAnsi="Times New Roman"/>
                <w:b/>
                <w:bCs/>
                <w:sz w:val="24"/>
                <w:szCs w:val="24"/>
              </w:rPr>
              <w:t>–</w:t>
            </w:r>
            <w:r>
              <w:rPr>
                <w:rFonts w:ascii="Times New Roman" w:hAnsi="Times New Roman"/>
                <w:sz w:val="24"/>
                <w:szCs w:val="24"/>
              </w:rPr>
              <w:t xml:space="preserve"> </w:t>
            </w:r>
            <w:r w:rsidRPr="00CF6E55">
              <w:rPr>
                <w:rFonts w:ascii="Times New Roman" w:hAnsi="Times New Roman"/>
                <w:b/>
                <w:bCs/>
                <w:sz w:val="24"/>
                <w:szCs w:val="24"/>
              </w:rPr>
              <w:t>партиями в течении 2</w:t>
            </w:r>
            <w:r>
              <w:rPr>
                <w:rFonts w:ascii="Times New Roman" w:hAnsi="Times New Roman"/>
                <w:b/>
                <w:bCs/>
                <w:sz w:val="24"/>
                <w:szCs w:val="24"/>
              </w:rPr>
              <w:t xml:space="preserve"> рабочих дня по заявке покупателя;</w:t>
            </w:r>
          </w:p>
        </w:tc>
      </w:tr>
      <w:tr w:rsidR="00B77825" w:rsidRPr="00253CF2" w:rsidTr="00597354">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pStyle w:val="af3"/>
              <w:rPr>
                <w:rFonts w:ascii="Times New Roman" w:hAnsi="Times New Roman"/>
                <w:sz w:val="24"/>
                <w:szCs w:val="24"/>
              </w:rPr>
            </w:pPr>
            <w:r w:rsidRPr="003757ED">
              <w:rPr>
                <w:rFonts w:ascii="Times New Roman" w:hAnsi="Times New Roman"/>
                <w:bCs/>
                <w:sz w:val="24"/>
                <w:szCs w:val="24"/>
              </w:rPr>
              <w:t>По мере финансирования</w:t>
            </w:r>
            <w:r w:rsidRPr="0029388A">
              <w:rPr>
                <w:rFonts w:ascii="Times New Roman" w:hAnsi="Times New Roman"/>
                <w:sz w:val="24"/>
                <w:szCs w:val="24"/>
              </w:rPr>
              <w:t xml:space="preserve"> </w:t>
            </w:r>
            <w:r w:rsidRPr="003757ED">
              <w:rPr>
                <w:rFonts w:ascii="Times New Roman" w:hAnsi="Times New Roman"/>
                <w:b/>
                <w:bCs/>
                <w:sz w:val="24"/>
                <w:szCs w:val="24"/>
              </w:rPr>
              <w:t>в течение 3(трех) месяцев,</w:t>
            </w:r>
            <w:r w:rsidRPr="0029388A">
              <w:rPr>
                <w:rFonts w:ascii="Times New Roman" w:hAnsi="Times New Roman"/>
                <w:sz w:val="24"/>
                <w:szCs w:val="24"/>
              </w:rPr>
              <w:t xml:space="preserve"> после подписания сторонами приемо-сдаточной документации и предоставления следующих документов</w:t>
            </w:r>
          </w:p>
          <w:p w:rsidR="00B77825" w:rsidRPr="0029388A" w:rsidRDefault="00B77825" w:rsidP="00597354">
            <w:pPr>
              <w:pStyle w:val="af3"/>
              <w:rPr>
                <w:rFonts w:ascii="Times New Roman" w:hAnsi="Times New Roman"/>
                <w:sz w:val="24"/>
                <w:szCs w:val="24"/>
              </w:rPr>
            </w:pPr>
            <w:r w:rsidRPr="0029388A">
              <w:rPr>
                <w:rFonts w:ascii="Times New Roman" w:hAnsi="Times New Roman"/>
                <w:sz w:val="24"/>
                <w:szCs w:val="24"/>
              </w:rPr>
              <w:t xml:space="preserve">- счет-фактуры; </w:t>
            </w:r>
          </w:p>
          <w:p w:rsidR="00B77825" w:rsidRPr="0029388A" w:rsidRDefault="00B77825" w:rsidP="00597354">
            <w:pPr>
              <w:pStyle w:val="af3"/>
              <w:rPr>
                <w:rFonts w:ascii="Times New Roman" w:hAnsi="Times New Roman"/>
                <w:sz w:val="24"/>
                <w:szCs w:val="24"/>
              </w:rPr>
            </w:pPr>
            <w:r w:rsidRPr="0029388A">
              <w:rPr>
                <w:rFonts w:ascii="Times New Roman" w:hAnsi="Times New Roman"/>
                <w:sz w:val="24"/>
                <w:szCs w:val="24"/>
              </w:rPr>
              <w:t>- товарной накладной;</w:t>
            </w:r>
          </w:p>
          <w:p w:rsidR="00B77825" w:rsidRPr="0029388A" w:rsidRDefault="00B77825" w:rsidP="00597354">
            <w:pPr>
              <w:pStyle w:val="af3"/>
              <w:rPr>
                <w:rFonts w:ascii="Times New Roman" w:hAnsi="Times New Roman"/>
                <w:sz w:val="24"/>
                <w:szCs w:val="24"/>
              </w:rPr>
            </w:pPr>
            <w:r w:rsidRPr="0029388A">
              <w:rPr>
                <w:rFonts w:ascii="Times New Roman" w:hAnsi="Times New Roman"/>
                <w:sz w:val="24"/>
                <w:szCs w:val="24"/>
              </w:rPr>
              <w:t xml:space="preserve">- акт приема-передачи товара </w:t>
            </w:r>
          </w:p>
        </w:tc>
      </w:tr>
      <w:tr w:rsidR="00B77825" w:rsidRPr="00253CF2" w:rsidTr="00597354">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rsidR="00B77825" w:rsidRPr="0029388A" w:rsidRDefault="00B77825" w:rsidP="00597354">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Поставщиков: </w:t>
            </w:r>
          </w:p>
          <w:p w:rsidR="00B77825" w:rsidRPr="0029388A" w:rsidRDefault="00B77825" w:rsidP="00597354">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rsidR="00B77825" w:rsidRPr="0029388A" w:rsidRDefault="00B77825" w:rsidP="00597354">
            <w:pPr>
              <w:pStyle w:val="a3"/>
              <w:numPr>
                <w:ilvl w:val="0"/>
                <w:numId w:val="37"/>
              </w:numPr>
              <w:contextualSpacing/>
              <w:jc w:val="both"/>
            </w:pPr>
            <w:r w:rsidRPr="0029388A">
              <w:t xml:space="preserve">товара; </w:t>
            </w:r>
          </w:p>
          <w:p w:rsidR="00B77825" w:rsidRPr="0029388A" w:rsidRDefault="00B77825" w:rsidP="00597354">
            <w:pPr>
              <w:pStyle w:val="a3"/>
              <w:numPr>
                <w:ilvl w:val="0"/>
                <w:numId w:val="37"/>
              </w:numPr>
              <w:contextualSpacing/>
              <w:jc w:val="both"/>
            </w:pPr>
            <w:r w:rsidRPr="0029388A">
              <w:t xml:space="preserve">доставки до места (пункта) назначения </w:t>
            </w:r>
          </w:p>
          <w:p w:rsidR="00B77825" w:rsidRPr="0029388A" w:rsidRDefault="00B77825" w:rsidP="00597354">
            <w:pPr>
              <w:spacing w:after="0" w:line="240" w:lineRule="auto"/>
              <w:jc w:val="both"/>
              <w:rPr>
                <w:rFonts w:ascii="Times New Roman" w:eastAsia="Times New Roman" w:hAnsi="Times New Roman"/>
                <w:b/>
                <w:sz w:val="24"/>
                <w:szCs w:val="24"/>
              </w:rPr>
            </w:pPr>
          </w:p>
          <w:p w:rsidR="00B77825" w:rsidRPr="0029388A" w:rsidRDefault="00B77825" w:rsidP="00597354">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9388A">
              <w:rPr>
                <w:rFonts w:ascii="Times New Roman" w:eastAsia="Times New Roman" w:hAnsi="Times New Roman"/>
                <w:sz w:val="24"/>
                <w:szCs w:val="24"/>
              </w:rPr>
              <w:t>Кыргызской</w:t>
            </w:r>
            <w:proofErr w:type="spellEnd"/>
            <w:r w:rsidRPr="0029388A">
              <w:rPr>
                <w:rFonts w:ascii="Times New Roman" w:eastAsia="Times New Roman" w:hAnsi="Times New Roman"/>
                <w:sz w:val="24"/>
                <w:szCs w:val="24"/>
              </w:rPr>
              <w:t xml:space="preserve"> Республики, а также расходы, связанные с доставкой, и иные расходы по выполнению договорных обязательств.</w:t>
            </w:r>
          </w:p>
          <w:p w:rsidR="00B77825" w:rsidRPr="0029388A" w:rsidRDefault="00B77825" w:rsidP="00597354">
            <w:pPr>
              <w:spacing w:after="0" w:line="240" w:lineRule="auto"/>
              <w:ind w:right="-57"/>
              <w:jc w:val="both"/>
              <w:rPr>
                <w:rFonts w:ascii="Times New Roman" w:eastAsia="Times New Roman" w:hAnsi="Times New Roman"/>
                <w:sz w:val="24"/>
                <w:szCs w:val="24"/>
              </w:rPr>
            </w:pP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rsidR="00B77825" w:rsidRPr="0029388A" w:rsidRDefault="00B77825" w:rsidP="00597354">
            <w:pPr>
              <w:spacing w:after="0" w:line="240" w:lineRule="auto"/>
              <w:jc w:val="both"/>
              <w:rPr>
                <w:rFonts w:ascii="Times New Roman" w:hAnsi="Times New Roman"/>
                <w:color w:val="000000"/>
                <w:sz w:val="24"/>
                <w:szCs w:val="24"/>
              </w:rPr>
            </w:pP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rsidR="00B77825" w:rsidRPr="0029388A" w:rsidRDefault="00B77825" w:rsidP="00597354">
            <w:pPr>
              <w:spacing w:after="0" w:line="240" w:lineRule="auto"/>
              <w:jc w:val="both"/>
              <w:rPr>
                <w:rFonts w:ascii="Times New Roman" w:hAnsi="Times New Roman"/>
                <w:b/>
                <w:sz w:val="24"/>
                <w:szCs w:val="24"/>
              </w:rPr>
            </w:pPr>
          </w:p>
        </w:tc>
      </w:tr>
      <w:tr w:rsidR="00B77825" w:rsidRPr="00253CF2" w:rsidTr="00597354">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1.8</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rsidR="00B77825" w:rsidRPr="0029388A" w:rsidRDefault="00B77825" w:rsidP="00597354">
            <w:pPr>
              <w:spacing w:after="0" w:line="240" w:lineRule="auto"/>
              <w:jc w:val="both"/>
              <w:rPr>
                <w:rFonts w:ascii="Times New Roman" w:hAnsi="Times New Roman"/>
                <w:sz w:val="24"/>
                <w:szCs w:val="24"/>
              </w:rPr>
            </w:pPr>
          </w:p>
        </w:tc>
      </w:tr>
      <w:tr w:rsidR="00B77825" w:rsidRPr="00253CF2" w:rsidTr="00597354">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B77825" w:rsidRPr="00253CF2" w:rsidTr="00597354">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rsidR="00B77825" w:rsidRPr="00D74328" w:rsidRDefault="00B77825" w:rsidP="00597354">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B77825" w:rsidRPr="00253CF2" w:rsidTr="00597354">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rsidR="00B77825" w:rsidRPr="00253CF2" w:rsidRDefault="00B77825" w:rsidP="00597354">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rsidR="00B77825" w:rsidRPr="0029388A" w:rsidRDefault="00B77825" w:rsidP="00597354">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B77825" w:rsidRPr="00253CF2" w:rsidTr="00597354">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rsidR="00B77825" w:rsidRPr="00253CF2" w:rsidRDefault="00B77825" w:rsidP="00597354">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Pr>
                <w:rFonts w:ascii="Times New Roman" w:hAnsi="Times New Roman"/>
                <w:sz w:val="24"/>
                <w:szCs w:val="24"/>
              </w:rPr>
              <w:t>планируемой</w:t>
            </w:r>
            <w:r w:rsidRPr="0029388A">
              <w:rPr>
                <w:rFonts w:ascii="Times New Roman" w:hAnsi="Times New Roman"/>
                <w:sz w:val="24"/>
                <w:szCs w:val="24"/>
              </w:rPr>
              <w:t xml:space="preserve"> суммы </w:t>
            </w:r>
            <w:r>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rsidR="00B77825" w:rsidRPr="0029388A" w:rsidRDefault="00B77825" w:rsidP="00597354">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rsidR="00B77825" w:rsidRPr="0029388A" w:rsidRDefault="00B77825" w:rsidP="00597354">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rsidR="00B77825" w:rsidRPr="0029388A" w:rsidRDefault="00B77825" w:rsidP="00597354">
            <w:pPr>
              <w:spacing w:after="0" w:line="240" w:lineRule="auto"/>
              <w:rPr>
                <w:rFonts w:ascii="Times New Roman" w:hAnsi="Times New Roman"/>
                <w:sz w:val="24"/>
                <w:szCs w:val="24"/>
              </w:rPr>
            </w:pPr>
          </w:p>
        </w:tc>
      </w:tr>
      <w:tr w:rsidR="00B77825" w:rsidRPr="00253CF2" w:rsidTr="00597354">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 xml:space="preserve">- для нерезидентов КР - в течение 7 рабочих дней с даты заключения Договора. </w:t>
            </w:r>
          </w:p>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rsidR="00B77825" w:rsidRPr="0029388A" w:rsidRDefault="00B77825" w:rsidP="00597354">
            <w:pPr>
              <w:spacing w:after="0" w:line="240" w:lineRule="auto"/>
              <w:rPr>
                <w:rFonts w:ascii="Times New Roman" w:hAnsi="Times New Roman"/>
                <w:sz w:val="24"/>
                <w:szCs w:val="24"/>
              </w:rPr>
            </w:pPr>
          </w:p>
          <w:p w:rsidR="00B77825" w:rsidRPr="0029388A" w:rsidRDefault="00B77825" w:rsidP="00597354">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rsidR="00B77825" w:rsidRPr="0029388A" w:rsidRDefault="00B77825" w:rsidP="00597354">
            <w:pPr>
              <w:spacing w:after="0" w:line="240" w:lineRule="auto"/>
              <w:rPr>
                <w:rFonts w:ascii="Times New Roman" w:hAnsi="Times New Roman"/>
                <w:color w:val="000000"/>
                <w:sz w:val="24"/>
                <w:szCs w:val="24"/>
              </w:rPr>
            </w:pPr>
          </w:p>
        </w:tc>
      </w:tr>
      <w:tr w:rsidR="00B77825" w:rsidRPr="00253CF2" w:rsidTr="00597354">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rsidR="00B77825" w:rsidRPr="00721E51" w:rsidRDefault="00B77825" w:rsidP="00597354">
            <w:pPr>
              <w:pStyle w:val="af3"/>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ОКПО: 31559468</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ИНН: 41708202210479</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Код ГНИ: 999 УГНС по ККН</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Название: ОАО "РСК Банк"</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БИК: 129001</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р/с: 1299003150030963</w:t>
            </w:r>
          </w:p>
          <w:p w:rsidR="00B77825" w:rsidRPr="003F685A" w:rsidRDefault="00B77825" w:rsidP="00597354">
            <w:pPr>
              <w:pStyle w:val="af3"/>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rsidR="00B77825" w:rsidRPr="0029388A" w:rsidRDefault="00B77825" w:rsidP="00597354">
            <w:pPr>
              <w:spacing w:after="0" w:line="240" w:lineRule="auto"/>
              <w:rPr>
                <w:rFonts w:ascii="Times New Roman" w:hAnsi="Times New Roman"/>
                <w:sz w:val="24"/>
                <w:szCs w:val="24"/>
              </w:rPr>
            </w:pPr>
          </w:p>
        </w:tc>
      </w:tr>
      <w:tr w:rsidR="00B77825" w:rsidRPr="00253CF2" w:rsidTr="00597354">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rsidR="00B77825" w:rsidRPr="00017660" w:rsidRDefault="00B77825" w:rsidP="00597354">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rsidR="00B77825" w:rsidRPr="0029388A" w:rsidRDefault="00B77825" w:rsidP="00597354">
            <w:pPr>
              <w:pStyle w:val="af3"/>
              <w:jc w:val="both"/>
              <w:rPr>
                <w:rFonts w:ascii="Times New Roman" w:hAnsi="Times New Roman"/>
                <w:sz w:val="24"/>
                <w:szCs w:val="24"/>
              </w:rPr>
            </w:pPr>
            <w:r w:rsidRPr="0029388A">
              <w:rPr>
                <w:rFonts w:ascii="Times New Roman" w:hAnsi="Times New Roman"/>
                <w:sz w:val="24"/>
                <w:szCs w:val="24"/>
              </w:rPr>
              <w:t>* Победившей будет признана Конкурсная заявка, отвечающая по существу требованиям конкурсной документации, квалификационным требованиям, техническим требованиям и имеющая наименьшую оцененную стоимость.</w:t>
            </w:r>
          </w:p>
          <w:p w:rsidR="00B77825" w:rsidRPr="0029388A" w:rsidRDefault="00B77825" w:rsidP="00597354">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к общей стоимости конкурсной заявки условно начисляется НДС (12%), </w:t>
            </w:r>
            <w:r w:rsidRPr="0029388A">
              <w:rPr>
                <w:rFonts w:ascii="Times New Roman" w:hAnsi="Times New Roman"/>
                <w:sz w:val="24"/>
                <w:szCs w:val="24"/>
                <w:u w:val="single"/>
              </w:rPr>
              <w:t>если участник-резидент КР не является плательщиком НДС,</w:t>
            </w:r>
            <w:r>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с учетом НДС-12%.</w:t>
            </w:r>
          </w:p>
          <w:p w:rsidR="00B77825" w:rsidRPr="0029388A" w:rsidRDefault="00B77825" w:rsidP="00597354">
            <w:pPr>
              <w:spacing w:after="0" w:line="240" w:lineRule="auto"/>
              <w:ind w:left="-57" w:right="-57"/>
              <w:jc w:val="both"/>
              <w:rPr>
                <w:rFonts w:ascii="Times New Roman" w:hAnsi="Times New Roman"/>
                <w:sz w:val="24"/>
                <w:szCs w:val="24"/>
              </w:rPr>
            </w:pPr>
          </w:p>
        </w:tc>
      </w:tr>
      <w:tr w:rsidR="00B77825" w:rsidRPr="00253CF2" w:rsidTr="00597354">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line="240" w:lineRule="auto"/>
              <w:rPr>
                <w:rFonts w:ascii="Times New Roman" w:hAnsi="Times New Roman"/>
                <w:sz w:val="24"/>
                <w:szCs w:val="24"/>
              </w:rPr>
            </w:pPr>
            <w:r w:rsidRPr="0029388A">
              <w:rPr>
                <w:rFonts w:ascii="Times New Roman" w:hAnsi="Times New Roman"/>
                <w:sz w:val="24"/>
                <w:szCs w:val="24"/>
              </w:rPr>
              <w:t>В случае обнаружения дефектов или несоответствий техническим требованиям при приемке товаров, Поставщик в течение 10 календарных дней, либо во взаимно согласованные технически минимальные сроки, с момента получения претензии от Покупателя, обязан устранить несоответствия или произвести замену не комплектного товара на товар отвечающий техническим требованиям Покупателя.</w:t>
            </w:r>
          </w:p>
          <w:p w:rsidR="00B77825" w:rsidRPr="0029388A" w:rsidRDefault="00B77825" w:rsidP="00597354">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В случае обнаружения дефектов/неисправности товара в течение гарантийного срока - Поставщик в течение 10 календарных дней, либо во взаимно согласованные технически минимальные сроки,, после получения уведомления об обнаружении неисправности обязан заменить/отремонтировать неисправный товар.</w:t>
            </w:r>
          </w:p>
        </w:tc>
      </w:tr>
      <w:tr w:rsidR="00B77825" w:rsidRPr="00253CF2" w:rsidTr="00597354">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Не рассматриваются.</w:t>
            </w:r>
          </w:p>
        </w:tc>
      </w:tr>
      <w:tr w:rsidR="00B77825" w:rsidRPr="00253CF2" w:rsidTr="00597354">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rsidR="00B77825" w:rsidRPr="00017660" w:rsidRDefault="00B77825" w:rsidP="00597354">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 xml:space="preserve">Поставщик гарантирует качество и соответствие заявленным характеристикам товаров. Гарантийный период составляет  </w:t>
            </w:r>
            <w:r>
              <w:rPr>
                <w:rFonts w:ascii="Times New Roman" w:hAnsi="Times New Roman"/>
                <w:sz w:val="24"/>
                <w:szCs w:val="24"/>
              </w:rPr>
              <w:t>24</w:t>
            </w:r>
            <w:r w:rsidRPr="0029388A">
              <w:rPr>
                <w:rFonts w:ascii="Times New Roman" w:hAnsi="Times New Roman"/>
                <w:sz w:val="24"/>
                <w:szCs w:val="24"/>
              </w:rPr>
              <w:t xml:space="preserve"> месяцев со дня поставки товара на склад Покупателя </w:t>
            </w:r>
          </w:p>
        </w:tc>
      </w:tr>
      <w:tr w:rsidR="00B77825" w:rsidRPr="00253CF2" w:rsidTr="00597354">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 xml:space="preserve">от порчи (повреждения) при их перевозке до места назначения и его хранения </w:t>
            </w:r>
          </w:p>
        </w:tc>
      </w:tr>
      <w:tr w:rsidR="00B77825" w:rsidRPr="00253CF2" w:rsidTr="00597354">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ind w:left="-57" w:right="-57"/>
              <w:rPr>
                <w:rFonts w:ascii="Times New Roman" w:hAnsi="Times New Roman"/>
                <w:sz w:val="24"/>
                <w:szCs w:val="24"/>
              </w:rPr>
            </w:pPr>
            <w:r w:rsidRPr="0029388A">
              <w:rPr>
                <w:rFonts w:ascii="Times New Roman" w:hAnsi="Times New Roman"/>
                <w:sz w:val="24"/>
                <w:szCs w:val="24"/>
              </w:rPr>
              <w:t>Не предусмотрено.</w:t>
            </w:r>
          </w:p>
        </w:tc>
      </w:tr>
      <w:tr w:rsidR="00B77825" w:rsidRPr="00253CF2" w:rsidTr="00597354">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rsidR="00B77825" w:rsidRPr="004C3E1A" w:rsidRDefault="00B77825" w:rsidP="00597354">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rsidR="00B77825" w:rsidRPr="00597354" w:rsidRDefault="00597354" w:rsidP="00597354">
            <w:pPr>
              <w:spacing w:after="0" w:line="240" w:lineRule="auto"/>
              <w:rPr>
                <w:rFonts w:ascii="Times New Roman" w:eastAsia="Times New Roman" w:hAnsi="Times New Roman"/>
                <w:b/>
                <w:color w:val="000000"/>
              </w:rPr>
            </w:pPr>
            <w:r w:rsidRPr="00597354">
              <w:rPr>
                <w:b/>
                <w:color w:val="000000"/>
              </w:rPr>
              <w:t>1 189 025</w:t>
            </w:r>
          </w:p>
          <w:p w:rsidR="00B77825" w:rsidRPr="0029388A" w:rsidRDefault="00B77825" w:rsidP="00597354">
            <w:pPr>
              <w:spacing w:after="0" w:line="240" w:lineRule="auto"/>
              <w:ind w:left="-57" w:right="-57"/>
              <w:rPr>
                <w:rFonts w:ascii="Times New Roman" w:hAnsi="Times New Roman"/>
                <w:b/>
                <w:sz w:val="24"/>
                <w:szCs w:val="24"/>
              </w:rPr>
            </w:pPr>
            <w:r w:rsidRPr="007108DC">
              <w:rPr>
                <w:rFonts w:ascii="Times New Roman" w:hAnsi="Times New Roman"/>
                <w:b/>
                <w:sz w:val="24"/>
                <w:szCs w:val="24"/>
              </w:rPr>
              <w:t xml:space="preserve">сом </w:t>
            </w:r>
            <w:r w:rsidRPr="0029388A">
              <w:rPr>
                <w:rFonts w:ascii="Times New Roman" w:hAnsi="Times New Roman"/>
                <w:b/>
                <w:sz w:val="24"/>
                <w:szCs w:val="24"/>
              </w:rPr>
              <w:t>с учетом НДС</w:t>
            </w:r>
            <w:r>
              <w:rPr>
                <w:rFonts w:ascii="Times New Roman" w:hAnsi="Times New Roman"/>
                <w:b/>
                <w:sz w:val="24"/>
                <w:szCs w:val="24"/>
              </w:rPr>
              <w:t xml:space="preserve"> и НСП</w:t>
            </w:r>
          </w:p>
        </w:tc>
      </w:tr>
      <w:tr w:rsidR="00B77825" w:rsidRPr="00253CF2" w:rsidTr="00597354">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rsidR="00B77825" w:rsidRPr="00253CF2" w:rsidRDefault="00B77825" w:rsidP="00597354">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rsidR="00B77825" w:rsidRPr="00253CF2" w:rsidRDefault="00B77825" w:rsidP="00597354">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2.1</w:t>
            </w:r>
          </w:p>
        </w:tc>
        <w:tc>
          <w:tcPr>
            <w:tcW w:w="3358" w:type="dxa"/>
            <w:tcBorders>
              <w:top w:val="nil"/>
              <w:left w:val="nil"/>
              <w:bottom w:val="single" w:sz="4" w:space="0" w:color="auto"/>
              <w:right w:val="single" w:sz="4" w:space="0" w:color="auto"/>
            </w:tcBorders>
            <w:shd w:val="clear" w:color="auto" w:fill="auto"/>
            <w:vAlign w:val="center"/>
          </w:tcPr>
          <w:p w:rsidR="00B77825" w:rsidRPr="001653DE" w:rsidRDefault="00B77825" w:rsidP="00597354">
            <w:pPr>
              <w:spacing w:after="0" w:line="240" w:lineRule="auto"/>
              <w:rPr>
                <w:rFonts w:ascii="Times New Roman" w:hAnsi="Times New Roman"/>
                <w:sz w:val="24"/>
                <w:szCs w:val="24"/>
              </w:rPr>
            </w:pPr>
            <w:r>
              <w:rPr>
                <w:rFonts w:ascii="Times New Roman" w:hAnsi="Times New Roman"/>
                <w:sz w:val="24"/>
                <w:szCs w:val="24"/>
              </w:rPr>
              <w:t xml:space="preserve">Требование по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 xml:space="preserve">Письменное подтверждение об отсутствии </w:t>
            </w:r>
            <w:proofErr w:type="spellStart"/>
            <w:r w:rsidRPr="0029388A">
              <w:rPr>
                <w:rFonts w:ascii="Times New Roman" w:hAnsi="Times New Roman"/>
                <w:sz w:val="24"/>
                <w:szCs w:val="24"/>
                <w:shd w:val="clear" w:color="auto" w:fill="FFFFFF"/>
              </w:rPr>
              <w:t>аффилированности</w:t>
            </w:r>
            <w:proofErr w:type="spellEnd"/>
            <w:r w:rsidRPr="0029388A">
              <w:rPr>
                <w:rFonts w:ascii="Times New Roman" w:hAnsi="Times New Roman"/>
                <w:sz w:val="24"/>
                <w:szCs w:val="24"/>
                <w:shd w:val="clear" w:color="auto" w:fill="FFFFFF"/>
              </w:rPr>
              <w:t>.</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rsidR="00B77825" w:rsidRPr="001653DE" w:rsidRDefault="00B77825" w:rsidP="00597354">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rsidR="00B77825" w:rsidRPr="006A6143" w:rsidRDefault="00B77825" w:rsidP="00597354">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rsidR="00B77825" w:rsidRDefault="00B77825" w:rsidP="00597354">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rsidR="00B77825" w:rsidRPr="006A6143" w:rsidRDefault="00B77825" w:rsidP="00597354">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358" w:type="dxa"/>
            <w:tcBorders>
              <w:top w:val="nil"/>
              <w:left w:val="nil"/>
              <w:bottom w:val="single" w:sz="4" w:space="0" w:color="auto"/>
              <w:right w:val="single" w:sz="4" w:space="0" w:color="auto"/>
            </w:tcBorders>
            <w:shd w:val="clear" w:color="auto" w:fill="auto"/>
            <w:vAlign w:val="center"/>
          </w:tcPr>
          <w:p w:rsidR="00B77825" w:rsidRPr="001653DE" w:rsidRDefault="00B77825" w:rsidP="00597354">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358" w:type="dxa"/>
            <w:tcBorders>
              <w:top w:val="nil"/>
              <w:left w:val="nil"/>
              <w:bottom w:val="single" w:sz="4" w:space="0" w:color="auto"/>
              <w:right w:val="single" w:sz="4" w:space="0" w:color="auto"/>
            </w:tcBorders>
            <w:shd w:val="clear" w:color="auto" w:fill="auto"/>
            <w:vAlign w:val="center"/>
          </w:tcPr>
          <w:p w:rsidR="00B77825" w:rsidRDefault="00B77825" w:rsidP="00597354">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358" w:type="dxa"/>
            <w:tcBorders>
              <w:top w:val="nil"/>
              <w:left w:val="nil"/>
              <w:bottom w:val="single" w:sz="4" w:space="0" w:color="auto"/>
              <w:right w:val="single" w:sz="4" w:space="0" w:color="auto"/>
            </w:tcBorders>
            <w:shd w:val="clear" w:color="auto" w:fill="auto"/>
            <w:vAlign w:val="center"/>
          </w:tcPr>
          <w:p w:rsidR="00B77825" w:rsidRPr="00EB7565" w:rsidRDefault="00B77825" w:rsidP="00597354">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77825" w:rsidRPr="00253CF2" w:rsidTr="00597354">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proofErr w:type="gramStart"/>
            <w:r w:rsidRPr="0029388A">
              <w:rPr>
                <w:rFonts w:ascii="Times New Roman" w:hAnsi="Times New Roman"/>
                <w:bCs/>
                <w:sz w:val="24"/>
                <w:szCs w:val="24"/>
              </w:rPr>
              <w:t>В</w:t>
            </w:r>
            <w:proofErr w:type="gramEnd"/>
            <w:r w:rsidRPr="0029388A">
              <w:rPr>
                <w:rFonts w:ascii="Times New Roman" w:hAnsi="Times New Roman"/>
                <w:bCs/>
                <w:sz w:val="24"/>
                <w:szCs w:val="24"/>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rsidR="00B77825" w:rsidRPr="0029388A" w:rsidRDefault="00B77825" w:rsidP="00597354">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rsidR="00B77825" w:rsidRPr="006E6417" w:rsidRDefault="00B77825" w:rsidP="00597354">
            <w:pPr>
              <w:spacing w:after="0" w:line="240" w:lineRule="auto"/>
              <w:jc w:val="both"/>
              <w:rPr>
                <w:rFonts w:ascii="Times New Roman" w:hAnsi="Times New Roman"/>
                <w:i/>
                <w:iCs/>
                <w:sz w:val="24"/>
                <w:szCs w:val="24"/>
              </w:rPr>
            </w:pPr>
          </w:p>
        </w:tc>
      </w:tr>
    </w:tbl>
    <w:p w:rsidR="00B77825" w:rsidRPr="00253CF2" w:rsidRDefault="00B77825" w:rsidP="00B77825">
      <w:pPr>
        <w:pStyle w:val="afa"/>
        <w:spacing w:after="0"/>
        <w:jc w:val="center"/>
        <w:rPr>
          <w:b/>
          <w:lang w:val="ru-RU"/>
        </w:rPr>
      </w:pPr>
    </w:p>
    <w:p w:rsidR="00B77825" w:rsidRPr="00253CF2" w:rsidRDefault="00B77825" w:rsidP="00B77825">
      <w:pPr>
        <w:pStyle w:val="afa"/>
        <w:spacing w:after="0"/>
        <w:rPr>
          <w:b/>
          <w:lang w:val="ru-RU"/>
        </w:rPr>
      </w:pPr>
      <w:r>
        <w:rPr>
          <w:b/>
          <w:lang w:val="ru-RU"/>
        </w:rPr>
        <w:tab/>
      </w:r>
      <w:bookmarkStart w:id="2" w:name="_Hlk107504662"/>
    </w:p>
    <w:p w:rsidR="00B77825" w:rsidRPr="003850F9" w:rsidRDefault="00B77825" w:rsidP="00B77825">
      <w:pPr>
        <w:pStyle w:val="afa"/>
        <w:spacing w:after="0"/>
        <w:ind w:firstLine="708"/>
        <w:rPr>
          <w:b/>
          <w:lang w:val="ru-RU"/>
        </w:rPr>
      </w:pPr>
      <w:r>
        <w:rPr>
          <w:b/>
          <w:lang w:val="ru-RU"/>
        </w:rPr>
        <w:tab/>
      </w:r>
      <w:r>
        <w:rPr>
          <w:b/>
          <w:lang w:val="ru-RU"/>
        </w:rPr>
        <w:tab/>
      </w:r>
      <w:r>
        <w:rPr>
          <w:b/>
          <w:lang w:val="ru-RU"/>
        </w:rPr>
        <w:tab/>
        <w:t xml:space="preserve">     </w:t>
      </w:r>
      <w:bookmarkEnd w:id="2"/>
    </w:p>
    <w:p w:rsidR="00B77825" w:rsidRDefault="00B77825" w:rsidP="00B77825">
      <w:pPr>
        <w:spacing w:after="0"/>
        <w:jc w:val="right"/>
        <w:rPr>
          <w:rFonts w:ascii="Times New Roman" w:hAnsi="Times New Roman"/>
          <w:b/>
          <w:sz w:val="24"/>
          <w:szCs w:val="24"/>
        </w:rPr>
      </w:pPr>
    </w:p>
    <w:p w:rsidR="00B77825" w:rsidRDefault="00B77825" w:rsidP="00B77825">
      <w:pPr>
        <w:pStyle w:val="afa"/>
        <w:spacing w:after="0"/>
        <w:rPr>
          <w:b/>
          <w:i/>
          <w:color w:val="5B9BD5" w:themeColor="accent1"/>
          <w:lang w:val="ru-RU"/>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rPr>
          <w:rFonts w:ascii="Times New Roman" w:hAnsi="Times New Roman"/>
          <w:b/>
          <w:sz w:val="24"/>
          <w:szCs w:val="24"/>
        </w:rPr>
      </w:pPr>
    </w:p>
    <w:p w:rsidR="00B77825" w:rsidRDefault="00B77825" w:rsidP="00B77825">
      <w:pPr>
        <w:spacing w:after="0"/>
        <w:rPr>
          <w:rFonts w:ascii="Times New Roman" w:hAnsi="Times New Roman"/>
          <w:b/>
          <w:sz w:val="24"/>
          <w:szCs w:val="24"/>
        </w:rPr>
      </w:pPr>
    </w:p>
    <w:p w:rsidR="00B77825" w:rsidRDefault="00B77825" w:rsidP="00B77825">
      <w:pPr>
        <w:spacing w:after="0"/>
        <w:rPr>
          <w:rFonts w:ascii="Times New Roman" w:hAnsi="Times New Roman"/>
          <w:b/>
          <w:sz w:val="24"/>
          <w:szCs w:val="24"/>
        </w:rPr>
      </w:pPr>
    </w:p>
    <w:p w:rsidR="00B77825" w:rsidRDefault="00B77825" w:rsidP="00B77825">
      <w:pPr>
        <w:spacing w:after="0"/>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rsidR="00B77825" w:rsidRPr="00B54DE1" w:rsidRDefault="00B77825" w:rsidP="00B77825">
      <w:pPr>
        <w:widowControl w:val="0"/>
        <w:spacing w:after="0" w:line="240" w:lineRule="auto"/>
        <w:ind w:firstLine="567"/>
        <w:rPr>
          <w:rFonts w:ascii="Times New Roman" w:hAnsi="Times New Roman"/>
          <w:b/>
        </w:rPr>
      </w:pPr>
      <w:r>
        <w:rPr>
          <w:rFonts w:ascii="Times New Roman" w:hAnsi="Times New Roman"/>
          <w:b/>
        </w:rPr>
        <w:t>Форма</w:t>
      </w:r>
    </w:p>
    <w:p w:rsidR="00B77825" w:rsidRPr="00B54DE1" w:rsidRDefault="00B77825" w:rsidP="00B77825">
      <w:pPr>
        <w:widowControl w:val="0"/>
        <w:autoSpaceDE w:val="0"/>
        <w:autoSpaceDN w:val="0"/>
        <w:adjustRightInd w:val="0"/>
        <w:spacing w:after="0" w:line="240" w:lineRule="auto"/>
        <w:ind w:firstLine="567"/>
        <w:jc w:val="right"/>
        <w:rPr>
          <w:rFonts w:ascii="Times New Roman" w:hAnsi="Times New Roman"/>
          <w:b/>
        </w:rPr>
      </w:pPr>
    </w:p>
    <w:p w:rsidR="00B77825" w:rsidRDefault="00B77825" w:rsidP="00B77825">
      <w:pPr>
        <w:pStyle w:val="Default"/>
        <w:jc w:val="center"/>
        <w:rPr>
          <w:b/>
          <w:bCs/>
          <w:sz w:val="28"/>
          <w:szCs w:val="28"/>
        </w:rPr>
      </w:pPr>
      <w:r>
        <w:rPr>
          <w:b/>
          <w:bCs/>
          <w:sz w:val="28"/>
          <w:szCs w:val="28"/>
        </w:rPr>
        <w:t>КОНКУРСНАЯ ЗАЯВКА</w:t>
      </w:r>
    </w:p>
    <w:p w:rsidR="00B77825" w:rsidRDefault="00B77825" w:rsidP="00B77825">
      <w:pPr>
        <w:pStyle w:val="Default"/>
        <w:jc w:val="center"/>
        <w:rPr>
          <w:sz w:val="28"/>
          <w:szCs w:val="28"/>
        </w:rPr>
      </w:pPr>
    </w:p>
    <w:p w:rsidR="00B77825" w:rsidRPr="003901A8" w:rsidRDefault="00B77825" w:rsidP="00B77825">
      <w:pPr>
        <w:pStyle w:val="Default"/>
      </w:pPr>
      <w:r w:rsidRPr="003901A8">
        <w:t xml:space="preserve">Название Конкурса: </w:t>
      </w:r>
      <w:r w:rsidR="006E1C6E" w:rsidRPr="006E1C6E">
        <w:rPr>
          <w:b/>
          <w:bCs/>
        </w:rPr>
        <w:t>Измерительные приборы и материалы элеваторных узлов</w:t>
      </w:r>
    </w:p>
    <w:p w:rsidR="00B77825" w:rsidRPr="007746F7" w:rsidRDefault="00B77825" w:rsidP="00B77825">
      <w:pPr>
        <w:pStyle w:val="Default"/>
        <w:rPr>
          <w:b/>
          <w:bCs/>
        </w:rPr>
      </w:pPr>
      <w:r w:rsidRPr="003901A8">
        <w:t xml:space="preserve">Номер Конкурса: </w:t>
      </w:r>
      <w:r>
        <w:t>№</w:t>
      </w:r>
      <w:r w:rsidR="00E2562A">
        <w:rPr>
          <w:rStyle w:val="aff3"/>
          <w:rFonts w:ascii="Segoe UI" w:hAnsi="Segoe UI" w:cs="Segoe UI"/>
          <w:color w:val="212529"/>
        </w:rPr>
        <w:t>231218001</w:t>
      </w:r>
    </w:p>
    <w:p w:rsidR="00B77825" w:rsidRPr="003901A8" w:rsidRDefault="00B77825" w:rsidP="00B77825">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rsidR="00B77825" w:rsidRPr="003901A8" w:rsidRDefault="00B77825" w:rsidP="00B77825">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rsidR="00B77825" w:rsidRPr="003901A8" w:rsidRDefault="00B77825" w:rsidP="00B77825">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rsidR="00B77825" w:rsidRPr="003901A8" w:rsidRDefault="00B77825" w:rsidP="00B77825">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rsidR="00B77825" w:rsidRPr="003901A8" w:rsidRDefault="00B77825" w:rsidP="00B77825">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rsidR="00B77825" w:rsidRPr="003901A8" w:rsidRDefault="00B77825" w:rsidP="00B77825">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rsidR="00B77825" w:rsidRPr="003901A8" w:rsidRDefault="00B77825" w:rsidP="00B77825">
      <w:pPr>
        <w:pStyle w:val="Default"/>
      </w:pPr>
      <w:r w:rsidRPr="003901A8">
        <w:t xml:space="preserve">2. Мы обязуемся выполнить условия договора, в установленные сроки. </w:t>
      </w:r>
    </w:p>
    <w:p w:rsidR="00B77825" w:rsidRPr="003901A8" w:rsidRDefault="00B77825" w:rsidP="00B77825">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rsidR="00B77825" w:rsidRPr="003901A8" w:rsidRDefault="00B77825" w:rsidP="00B77825">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w:t>
      </w:r>
      <w:proofErr w:type="spellStart"/>
      <w:r w:rsidRPr="003901A8">
        <w:t>Кыргызской</w:t>
      </w:r>
      <w:proofErr w:type="spellEnd"/>
      <w:r w:rsidRPr="003901A8">
        <w:t xml:space="preserve"> Республики. </w:t>
      </w:r>
    </w:p>
    <w:p w:rsidR="00B77825" w:rsidRPr="003901A8" w:rsidRDefault="00B77825" w:rsidP="00B77825">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rsidR="00B77825" w:rsidRPr="003901A8" w:rsidRDefault="00B77825" w:rsidP="00B77825">
      <w:pPr>
        <w:pStyle w:val="Default"/>
      </w:pPr>
      <w:r w:rsidRPr="003901A8">
        <w:t xml:space="preserve">6 Настоящим подтверждаем, что мы: </w:t>
      </w:r>
    </w:p>
    <w:p w:rsidR="00B77825" w:rsidRPr="003901A8" w:rsidRDefault="00B77825" w:rsidP="00B77825">
      <w:pPr>
        <w:pStyle w:val="Default"/>
      </w:pPr>
      <w:r w:rsidRPr="003901A8">
        <w:t xml:space="preserve">1) являемся правомочным Участником конкурса; </w:t>
      </w:r>
    </w:p>
    <w:p w:rsidR="00B77825" w:rsidRPr="003901A8" w:rsidRDefault="00B77825" w:rsidP="00B77825">
      <w:pPr>
        <w:pStyle w:val="Default"/>
      </w:pPr>
      <w:r w:rsidRPr="003901A8">
        <w:t xml:space="preserve">2) не имеем конфликта интересов; </w:t>
      </w:r>
    </w:p>
    <w:p w:rsidR="00B77825" w:rsidRPr="003901A8" w:rsidRDefault="00B77825" w:rsidP="00B77825">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rsidR="00B77825" w:rsidRPr="003901A8" w:rsidRDefault="00B77825" w:rsidP="00B77825">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rsidR="00B77825" w:rsidRPr="003901A8" w:rsidRDefault="00B77825" w:rsidP="00B77825">
      <w:pPr>
        <w:pStyle w:val="Default"/>
      </w:pPr>
      <w:r w:rsidRPr="003901A8">
        <w:t xml:space="preserve">8. В составе Конкурсной заявки предоставляются следующие документы: </w:t>
      </w:r>
    </w:p>
    <w:p w:rsidR="00B77825" w:rsidRPr="003901A8" w:rsidRDefault="00B77825" w:rsidP="00B77825">
      <w:pPr>
        <w:pStyle w:val="Default"/>
      </w:pPr>
      <w:r w:rsidRPr="003901A8">
        <w:t xml:space="preserve">1)настоящая форма «Конкурсной заявки»; </w:t>
      </w:r>
    </w:p>
    <w:p w:rsidR="00B77825" w:rsidRPr="003901A8" w:rsidRDefault="00B77825" w:rsidP="00B77825">
      <w:pPr>
        <w:pStyle w:val="Default"/>
      </w:pPr>
      <w:r w:rsidRPr="003901A8">
        <w:t xml:space="preserve">2) заполненные «Таблицы цен»; </w:t>
      </w:r>
    </w:p>
    <w:p w:rsidR="00B77825" w:rsidRPr="003901A8" w:rsidRDefault="00B77825" w:rsidP="00B77825">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rsidR="00B77825" w:rsidRPr="003901A8" w:rsidRDefault="00B77825" w:rsidP="00B77825">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w:t>
      </w:r>
      <w:proofErr w:type="gramStart"/>
      <w:r w:rsidRPr="003901A8">
        <w:t>услуг</w:t>
      </w:r>
      <w:proofErr w:type="gramEnd"/>
      <w:r w:rsidRPr="003901A8">
        <w:t xml:space="preserve"> и сопутствующих услуг требованиям Конкурсной документации: </w:t>
      </w:r>
    </w:p>
    <w:p w:rsidR="00B77825" w:rsidRPr="003901A8" w:rsidRDefault="00B77825" w:rsidP="00B77825">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rsidR="00B77825" w:rsidRPr="003901A8" w:rsidRDefault="00B77825" w:rsidP="00B77825">
      <w:pPr>
        <w:pStyle w:val="Default"/>
      </w:pPr>
    </w:p>
    <w:p w:rsidR="00B77825" w:rsidRPr="003901A8"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rsidR="00B77825" w:rsidRPr="003901A8" w:rsidRDefault="00B77825" w:rsidP="00B77825">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rsidR="00B77825" w:rsidRPr="003901A8"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B77825" w:rsidRPr="003901A8"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rsidR="00131456" w:rsidRDefault="00131456" w:rsidP="00B77825">
      <w:pPr>
        <w:widowControl w:val="0"/>
        <w:autoSpaceDE w:val="0"/>
        <w:autoSpaceDN w:val="0"/>
        <w:adjustRightInd w:val="0"/>
        <w:spacing w:after="0" w:line="240" w:lineRule="auto"/>
        <w:jc w:val="right"/>
        <w:rPr>
          <w:i/>
          <w:iCs/>
          <w:sz w:val="24"/>
          <w:szCs w:val="24"/>
        </w:rPr>
      </w:pPr>
    </w:p>
    <w:p w:rsidR="00131456" w:rsidRDefault="00131456" w:rsidP="00B77825">
      <w:pPr>
        <w:widowControl w:val="0"/>
        <w:autoSpaceDE w:val="0"/>
        <w:autoSpaceDN w:val="0"/>
        <w:adjustRightInd w:val="0"/>
        <w:spacing w:after="0" w:line="240" w:lineRule="auto"/>
        <w:jc w:val="right"/>
        <w:rPr>
          <w:i/>
          <w:iCs/>
          <w:sz w:val="24"/>
          <w:szCs w:val="24"/>
        </w:rPr>
      </w:pP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rsidR="00B77825" w:rsidRPr="00E76FD0" w:rsidRDefault="00B77825" w:rsidP="00B77825">
      <w:pPr>
        <w:rPr>
          <w:rFonts w:ascii="Times New Roman" w:hAnsi="Times New Roman"/>
        </w:rPr>
      </w:pPr>
    </w:p>
    <w:p w:rsidR="00B77825" w:rsidRPr="00E76FD0" w:rsidRDefault="00B77825" w:rsidP="00B77825">
      <w:pPr>
        <w:jc w:val="center"/>
        <w:rPr>
          <w:rFonts w:ascii="Times New Roman" w:hAnsi="Times New Roman"/>
          <w:b/>
          <w:caps/>
        </w:rPr>
      </w:pPr>
      <w:r w:rsidRPr="00E76FD0">
        <w:rPr>
          <w:rFonts w:ascii="Times New Roman" w:hAnsi="Times New Roman"/>
          <w:b/>
          <w:caps/>
        </w:rPr>
        <w:t>Технические требования</w:t>
      </w:r>
    </w:p>
    <w:p w:rsidR="00B77825" w:rsidRPr="00E76FD0" w:rsidRDefault="00B77825" w:rsidP="00B77825">
      <w:pPr>
        <w:rPr>
          <w:rFonts w:ascii="Times New Roman" w:hAnsi="Times New Roman"/>
        </w:rPr>
      </w:pPr>
    </w:p>
    <w:tbl>
      <w:tblPr>
        <w:tblStyle w:val="a8"/>
        <w:tblW w:w="10201" w:type="dxa"/>
        <w:tblLayout w:type="fixed"/>
        <w:tblLook w:val="04A0" w:firstRow="1" w:lastRow="0" w:firstColumn="1" w:lastColumn="0" w:noHBand="0" w:noVBand="1"/>
      </w:tblPr>
      <w:tblGrid>
        <w:gridCol w:w="562"/>
        <w:gridCol w:w="2410"/>
        <w:gridCol w:w="5387"/>
        <w:gridCol w:w="1842"/>
      </w:tblGrid>
      <w:tr w:rsidR="00B77825" w:rsidRPr="00E76FD0" w:rsidTr="00A5695F">
        <w:trPr>
          <w:trHeight w:val="750"/>
        </w:trPr>
        <w:tc>
          <w:tcPr>
            <w:tcW w:w="562" w:type="dxa"/>
            <w:vMerge w:val="restart"/>
          </w:tcPr>
          <w:p w:rsidR="00B77825" w:rsidRPr="00E76FD0" w:rsidRDefault="00B77825" w:rsidP="00597354">
            <w:pPr>
              <w:pStyle w:val="Default"/>
              <w:jc w:val="center"/>
              <w:rPr>
                <w:sz w:val="22"/>
                <w:szCs w:val="22"/>
              </w:rPr>
            </w:pPr>
            <w:r w:rsidRPr="00E76FD0">
              <w:rPr>
                <w:b/>
                <w:bCs/>
                <w:sz w:val="22"/>
                <w:szCs w:val="22"/>
              </w:rPr>
              <w:t>№ лота</w:t>
            </w:r>
          </w:p>
        </w:tc>
        <w:tc>
          <w:tcPr>
            <w:tcW w:w="2410" w:type="dxa"/>
            <w:vMerge w:val="restart"/>
          </w:tcPr>
          <w:p w:rsidR="00B77825" w:rsidRPr="00E76FD0" w:rsidRDefault="00B77825" w:rsidP="00597354">
            <w:pPr>
              <w:pStyle w:val="Default"/>
              <w:jc w:val="center"/>
              <w:rPr>
                <w:sz w:val="22"/>
                <w:szCs w:val="22"/>
              </w:rPr>
            </w:pPr>
            <w:r w:rsidRPr="00E76FD0">
              <w:rPr>
                <w:b/>
                <w:bCs/>
                <w:sz w:val="22"/>
                <w:szCs w:val="22"/>
              </w:rPr>
              <w:t>Наименование (краткое описание)</w:t>
            </w:r>
          </w:p>
          <w:p w:rsidR="00B77825" w:rsidRPr="00E76FD0" w:rsidRDefault="00B77825" w:rsidP="00597354">
            <w:pPr>
              <w:pStyle w:val="Default"/>
              <w:jc w:val="center"/>
              <w:rPr>
                <w:sz w:val="22"/>
                <w:szCs w:val="22"/>
              </w:rPr>
            </w:pPr>
            <w:r w:rsidRPr="00E76FD0">
              <w:rPr>
                <w:b/>
                <w:bCs/>
                <w:sz w:val="22"/>
                <w:szCs w:val="22"/>
              </w:rPr>
              <w:t>Товаров, работ и услуг</w:t>
            </w:r>
          </w:p>
        </w:tc>
        <w:tc>
          <w:tcPr>
            <w:tcW w:w="7229" w:type="dxa"/>
            <w:gridSpan w:val="2"/>
          </w:tcPr>
          <w:p w:rsidR="00B77825" w:rsidRPr="00E76FD0" w:rsidRDefault="00B77825" w:rsidP="00597354">
            <w:pPr>
              <w:pStyle w:val="Default"/>
              <w:jc w:val="center"/>
              <w:rPr>
                <w:sz w:val="22"/>
                <w:szCs w:val="22"/>
              </w:rPr>
            </w:pPr>
            <w:r w:rsidRPr="00E76FD0">
              <w:rPr>
                <w:b/>
                <w:bCs/>
                <w:sz w:val="22"/>
                <w:szCs w:val="22"/>
              </w:rPr>
              <w:t>Технические требования и стандарты</w:t>
            </w:r>
          </w:p>
        </w:tc>
      </w:tr>
      <w:tr w:rsidR="00B77825" w:rsidRPr="00E76FD0" w:rsidTr="006631C1">
        <w:trPr>
          <w:trHeight w:val="293"/>
        </w:trPr>
        <w:tc>
          <w:tcPr>
            <w:tcW w:w="562" w:type="dxa"/>
            <w:vMerge/>
          </w:tcPr>
          <w:p w:rsidR="00B77825" w:rsidRPr="00E76FD0" w:rsidRDefault="00B77825" w:rsidP="00597354">
            <w:pPr>
              <w:pStyle w:val="Default"/>
              <w:rPr>
                <w:b/>
                <w:bCs/>
                <w:sz w:val="22"/>
                <w:szCs w:val="22"/>
              </w:rPr>
            </w:pPr>
          </w:p>
        </w:tc>
        <w:tc>
          <w:tcPr>
            <w:tcW w:w="2410" w:type="dxa"/>
            <w:vMerge/>
          </w:tcPr>
          <w:p w:rsidR="00B77825" w:rsidRPr="00E76FD0" w:rsidRDefault="00B77825" w:rsidP="00597354">
            <w:pPr>
              <w:pStyle w:val="Default"/>
              <w:rPr>
                <w:b/>
                <w:bCs/>
                <w:sz w:val="22"/>
                <w:szCs w:val="22"/>
              </w:rPr>
            </w:pPr>
          </w:p>
        </w:tc>
        <w:tc>
          <w:tcPr>
            <w:tcW w:w="5387" w:type="dxa"/>
          </w:tcPr>
          <w:p w:rsidR="00B77825" w:rsidRPr="00E76FD0" w:rsidRDefault="00B77825" w:rsidP="00597354">
            <w:pPr>
              <w:pStyle w:val="Default"/>
              <w:jc w:val="center"/>
              <w:rPr>
                <w:b/>
                <w:bCs/>
                <w:sz w:val="22"/>
                <w:szCs w:val="22"/>
              </w:rPr>
            </w:pPr>
            <w:r w:rsidRPr="00E76FD0">
              <w:rPr>
                <w:b/>
                <w:bCs/>
                <w:sz w:val="22"/>
                <w:szCs w:val="22"/>
              </w:rPr>
              <w:t>Покупатель</w:t>
            </w:r>
          </w:p>
        </w:tc>
        <w:tc>
          <w:tcPr>
            <w:tcW w:w="1842" w:type="dxa"/>
          </w:tcPr>
          <w:p w:rsidR="00B77825" w:rsidRPr="00E76FD0" w:rsidRDefault="00B77825" w:rsidP="00597354">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A5695F" w:rsidRPr="00131456" w:rsidTr="006631C1">
        <w:tc>
          <w:tcPr>
            <w:tcW w:w="562" w:type="dxa"/>
          </w:tcPr>
          <w:p w:rsidR="00A5695F" w:rsidRPr="00131456" w:rsidRDefault="00A5695F" w:rsidP="00A5695F">
            <w:pPr>
              <w:rPr>
                <w:rFonts w:ascii="Times New Roman" w:hAnsi="Times New Roman"/>
              </w:rPr>
            </w:pPr>
            <w:r w:rsidRPr="00131456">
              <w:rPr>
                <w:rFonts w:ascii="Times New Roman" w:hAnsi="Times New Roman"/>
              </w:rPr>
              <w:t>1</w:t>
            </w:r>
          </w:p>
        </w:tc>
        <w:tc>
          <w:tcPr>
            <w:tcW w:w="2410" w:type="dxa"/>
          </w:tcPr>
          <w:p w:rsidR="00A5695F" w:rsidRPr="00131456" w:rsidRDefault="00A5695F" w:rsidP="00A5695F">
            <w:pPr>
              <w:spacing w:after="0" w:line="240" w:lineRule="auto"/>
              <w:ind w:firstLineChars="200" w:firstLine="400"/>
              <w:rPr>
                <w:rFonts w:ascii="Times New Roman" w:eastAsia="Times New Roman" w:hAnsi="Times New Roman"/>
                <w:color w:val="000000"/>
              </w:rPr>
            </w:pPr>
            <w:r w:rsidRPr="00131456">
              <w:rPr>
                <w:rFonts w:ascii="Times New Roman" w:hAnsi="Times New Roman"/>
                <w:color w:val="000000"/>
              </w:rPr>
              <w:t>Водомеры с импульс. Выходом Д100</w:t>
            </w:r>
          </w:p>
        </w:tc>
        <w:tc>
          <w:tcPr>
            <w:tcW w:w="5387" w:type="dxa"/>
          </w:tcPr>
          <w:p w:rsidR="006631C1" w:rsidRPr="00131456" w:rsidRDefault="006631C1" w:rsidP="006631C1">
            <w:pPr>
              <w:shd w:val="clear" w:color="auto" w:fill="FFFFFF"/>
              <w:spacing w:after="0" w:line="240" w:lineRule="auto"/>
              <w:jc w:val="center"/>
              <w:rPr>
                <w:rFonts w:ascii="Times New Roman" w:eastAsia="Times New Roman" w:hAnsi="Times New Roman"/>
              </w:rPr>
            </w:pPr>
            <w:r w:rsidRPr="00131456">
              <w:rPr>
                <w:rFonts w:ascii="Times New Roman" w:eastAsia="Times New Roman" w:hAnsi="Times New Roman"/>
              </w:rPr>
              <w:t xml:space="preserve">Счетчики горячей воды (водомеры) должны быть </w:t>
            </w:r>
            <w:proofErr w:type="spellStart"/>
            <w:r w:rsidRPr="00131456">
              <w:rPr>
                <w:rFonts w:ascii="Times New Roman" w:eastAsia="Times New Roman" w:hAnsi="Times New Roman"/>
              </w:rPr>
              <w:t>крыльчатого</w:t>
            </w:r>
            <w:proofErr w:type="spellEnd"/>
            <w:r w:rsidRPr="00131456">
              <w:rPr>
                <w:rFonts w:ascii="Times New Roman" w:eastAsia="Times New Roman" w:hAnsi="Times New Roman"/>
              </w:rPr>
              <w:t xml:space="preserve"> типа.</w:t>
            </w:r>
          </w:p>
          <w:p w:rsidR="006631C1" w:rsidRPr="00131456" w:rsidRDefault="006631C1" w:rsidP="006631C1">
            <w:pPr>
              <w:shd w:val="clear" w:color="auto" w:fill="FFFFFF"/>
              <w:spacing w:after="0" w:line="240" w:lineRule="auto"/>
              <w:rPr>
                <w:rFonts w:ascii="Times New Roman" w:eastAsia="Times New Roman" w:hAnsi="Times New Roman"/>
              </w:rPr>
            </w:pPr>
            <w:r w:rsidRPr="00131456">
              <w:rPr>
                <w:rFonts w:ascii="Times New Roman" w:eastAsia="Times New Roman" w:hAnsi="Times New Roman"/>
              </w:rPr>
              <w:t>Технические характеристики водомеров должны соответствовать характеристикам, приведенным в технических спецификациях.</w:t>
            </w:r>
          </w:p>
          <w:p w:rsidR="006631C1" w:rsidRPr="00131456" w:rsidRDefault="006631C1" w:rsidP="006631C1">
            <w:pPr>
              <w:shd w:val="clear" w:color="auto" w:fill="FFFFFF"/>
              <w:spacing w:after="0" w:line="240" w:lineRule="auto"/>
              <w:rPr>
                <w:rFonts w:ascii="Times New Roman" w:eastAsia="Times New Roman" w:hAnsi="Times New Roman"/>
              </w:rPr>
            </w:pPr>
            <w:r w:rsidRPr="00131456">
              <w:rPr>
                <w:rFonts w:ascii="Times New Roman" w:eastAsia="Times New Roman" w:hAnsi="Times New Roman"/>
              </w:rPr>
              <w:t xml:space="preserve">Водомеры должны быть </w:t>
            </w:r>
            <w:proofErr w:type="spellStart"/>
            <w:r w:rsidRPr="00131456">
              <w:rPr>
                <w:rFonts w:ascii="Times New Roman" w:eastAsia="Times New Roman" w:hAnsi="Times New Roman"/>
              </w:rPr>
              <w:t>ремонто</w:t>
            </w:r>
            <w:proofErr w:type="spellEnd"/>
            <w:r w:rsidRPr="00131456">
              <w:rPr>
                <w:rFonts w:ascii="Times New Roman" w:eastAsia="Times New Roman" w:hAnsi="Times New Roman"/>
              </w:rPr>
              <w:t xml:space="preserve"> пригодными, корпус счетного механизма должен быть съёмным, т.е. отделение счетного механизма от корпуса водомера не приводит к его поломке.</w:t>
            </w:r>
          </w:p>
          <w:p w:rsidR="006631C1" w:rsidRPr="00131456" w:rsidRDefault="006631C1" w:rsidP="006631C1">
            <w:pPr>
              <w:shd w:val="clear" w:color="auto" w:fill="FFFFFF"/>
              <w:spacing w:after="0" w:line="240" w:lineRule="auto"/>
              <w:rPr>
                <w:rFonts w:ascii="Times New Roman" w:eastAsia="Times New Roman" w:hAnsi="Times New Roman"/>
              </w:rPr>
            </w:pPr>
            <w:r w:rsidRPr="00131456">
              <w:rPr>
                <w:rFonts w:ascii="Times New Roman" w:eastAsia="Times New Roman" w:hAnsi="Times New Roman"/>
              </w:rPr>
              <w:t>В водомерах должна быть предусмотрена возможность дистанционного съема показаний.</w:t>
            </w:r>
          </w:p>
          <w:p w:rsidR="006631C1" w:rsidRPr="00131456" w:rsidRDefault="006631C1" w:rsidP="006631C1">
            <w:pPr>
              <w:spacing w:after="0" w:line="240" w:lineRule="auto"/>
              <w:jc w:val="center"/>
              <w:rPr>
                <w:rFonts w:ascii="Times New Roman" w:eastAsia="Times New Roman" w:hAnsi="Times New Roman"/>
                <w:b/>
              </w:rPr>
            </w:pPr>
          </w:p>
          <w:p w:rsidR="006631C1" w:rsidRPr="00131456" w:rsidRDefault="006631C1" w:rsidP="006631C1">
            <w:pPr>
              <w:spacing w:after="0" w:line="240" w:lineRule="auto"/>
              <w:jc w:val="center"/>
              <w:rPr>
                <w:rFonts w:ascii="Times New Roman" w:eastAsia="Times New Roman" w:hAnsi="Times New Roman"/>
              </w:rPr>
            </w:pPr>
            <w:r w:rsidRPr="00131456">
              <w:rPr>
                <w:rFonts w:ascii="Times New Roman" w:eastAsia="Times New Roman" w:hAnsi="Times New Roman"/>
              </w:rPr>
              <w:t xml:space="preserve">Водомер должен быть внесен в Государственный реестр средств измерений и допущен к применению в </w:t>
            </w:r>
            <w:proofErr w:type="spellStart"/>
            <w:r w:rsidRPr="00131456">
              <w:rPr>
                <w:rFonts w:ascii="Times New Roman" w:eastAsia="Times New Roman" w:hAnsi="Times New Roman"/>
              </w:rPr>
              <w:t>Кыргызской</w:t>
            </w:r>
            <w:proofErr w:type="spellEnd"/>
            <w:r w:rsidRPr="00131456">
              <w:rPr>
                <w:rFonts w:ascii="Times New Roman" w:eastAsia="Times New Roman" w:hAnsi="Times New Roman"/>
              </w:rPr>
              <w:t xml:space="preserve"> Республике. Иметь сертификат о признании утверждении типа средств измерения выданный Центром по стандартизации и метрологии при Министерстве Экономики К.Р.</w:t>
            </w:r>
          </w:p>
          <w:p w:rsidR="006631C1" w:rsidRPr="00131456" w:rsidRDefault="006631C1" w:rsidP="00CD4A28">
            <w:pPr>
              <w:spacing w:after="0" w:line="240" w:lineRule="auto"/>
              <w:jc w:val="center"/>
              <w:rPr>
                <w:rFonts w:ascii="Times New Roman" w:eastAsia="Times New Roman" w:hAnsi="Times New Roman"/>
              </w:rPr>
            </w:pPr>
            <w:r w:rsidRPr="00131456">
              <w:rPr>
                <w:rFonts w:ascii="Times New Roman" w:eastAsia="Times New Roman" w:hAnsi="Times New Roman"/>
              </w:rPr>
              <w:t>Наличие методики первичной и последующих поверок в Центре по стандартизации и метрологии при Министерстве Экономики К.Р. является обязательным условием.</w:t>
            </w:r>
          </w:p>
          <w:p w:rsidR="006631C1" w:rsidRPr="00131456" w:rsidRDefault="006631C1" w:rsidP="006631C1">
            <w:pPr>
              <w:shd w:val="clear" w:color="auto" w:fill="FFFFFF"/>
              <w:spacing w:after="0" w:line="240" w:lineRule="auto"/>
              <w:jc w:val="center"/>
              <w:rPr>
                <w:rFonts w:ascii="Times New Roman" w:eastAsia="Times New Roman" w:hAnsi="Times New Roman"/>
              </w:rPr>
            </w:pPr>
            <w:r w:rsidRPr="00131456">
              <w:rPr>
                <w:rFonts w:ascii="Times New Roman" w:eastAsia="Times New Roman" w:hAnsi="Times New Roman"/>
              </w:rPr>
              <w:t xml:space="preserve">К каждому водомеру должен прилагаться паспорт со штампом о Государственной поверке, выполненной в </w:t>
            </w:r>
            <w:proofErr w:type="spellStart"/>
            <w:r w:rsidRPr="00131456">
              <w:rPr>
                <w:rFonts w:ascii="Times New Roman" w:eastAsia="Times New Roman" w:hAnsi="Times New Roman"/>
              </w:rPr>
              <w:t>Бишкекском</w:t>
            </w:r>
            <w:proofErr w:type="spellEnd"/>
            <w:r w:rsidRPr="00131456">
              <w:rPr>
                <w:rFonts w:ascii="Times New Roman" w:eastAsia="Times New Roman" w:hAnsi="Times New Roman"/>
              </w:rPr>
              <w:t xml:space="preserve"> Центре Испытаний Сертификации и Метрологии.</w:t>
            </w:r>
          </w:p>
          <w:p w:rsidR="00A5695F" w:rsidRPr="00131456" w:rsidRDefault="00A5695F" w:rsidP="006631C1">
            <w:pPr>
              <w:jc w:val="center"/>
              <w:rPr>
                <w:rFonts w:ascii="Times New Roman" w:hAnsi="Times New Roman"/>
              </w:rPr>
            </w:pPr>
          </w:p>
        </w:tc>
        <w:tc>
          <w:tcPr>
            <w:tcW w:w="1842" w:type="dxa"/>
          </w:tcPr>
          <w:p w:rsidR="00A5695F" w:rsidRPr="00131456" w:rsidRDefault="0051786D" w:rsidP="00A5695F">
            <w:pPr>
              <w:rPr>
                <w:rFonts w:ascii="Times New Roman" w:hAnsi="Times New Roman"/>
                <w:b/>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2</w:t>
            </w:r>
          </w:p>
        </w:tc>
        <w:tc>
          <w:tcPr>
            <w:tcW w:w="2410" w:type="dxa"/>
          </w:tcPr>
          <w:p w:rsidR="0051786D" w:rsidRPr="00131456" w:rsidRDefault="0051786D" w:rsidP="0051786D">
            <w:pPr>
              <w:ind w:firstLineChars="200" w:firstLine="400"/>
              <w:rPr>
                <w:rFonts w:ascii="Times New Roman" w:hAnsi="Times New Roman"/>
                <w:color w:val="000000"/>
              </w:rPr>
            </w:pPr>
            <w:proofErr w:type="spellStart"/>
            <w:r w:rsidRPr="00131456">
              <w:rPr>
                <w:rFonts w:ascii="Times New Roman" w:hAnsi="Times New Roman"/>
                <w:color w:val="000000"/>
              </w:rPr>
              <w:t>Электроклапан</w:t>
            </w:r>
            <w:proofErr w:type="spellEnd"/>
            <w:r w:rsidRPr="00131456">
              <w:rPr>
                <w:rFonts w:ascii="Times New Roman" w:hAnsi="Times New Roman"/>
                <w:color w:val="000000"/>
              </w:rPr>
              <w:t xml:space="preserve"> </w:t>
            </w:r>
            <w:proofErr w:type="spellStart"/>
            <w:r w:rsidRPr="00131456">
              <w:rPr>
                <w:rFonts w:ascii="Times New Roman" w:hAnsi="Times New Roman"/>
                <w:color w:val="000000"/>
              </w:rPr>
              <w:t>model</w:t>
            </w:r>
            <w:proofErr w:type="spellEnd"/>
            <w:r w:rsidRPr="00131456">
              <w:rPr>
                <w:rFonts w:ascii="Times New Roman" w:hAnsi="Times New Roman"/>
                <w:color w:val="000000"/>
              </w:rPr>
              <w:t xml:space="preserve"> 2W-250-25</w:t>
            </w:r>
          </w:p>
        </w:tc>
        <w:tc>
          <w:tcPr>
            <w:tcW w:w="5387" w:type="dxa"/>
          </w:tcPr>
          <w:p w:rsidR="0051786D" w:rsidRPr="00131456" w:rsidRDefault="00CD4A28" w:rsidP="006631C1">
            <w:pPr>
              <w:jc w:val="center"/>
              <w:rPr>
                <w:rFonts w:ascii="Times New Roman" w:hAnsi="Times New Roman"/>
              </w:rPr>
            </w:pPr>
            <w:r w:rsidRPr="00131456">
              <w:rPr>
                <w:rFonts w:ascii="Times New Roman" w:hAnsi="Times New Roman"/>
                <w:bCs/>
                <w:color w:val="333333"/>
                <w:spacing w:val="7"/>
                <w:shd w:val="clear" w:color="auto" w:fill="FFFFFF"/>
              </w:rPr>
              <w:t>для автомобильных газонаполнительных компрессорных станций</w:t>
            </w: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3</w:t>
            </w:r>
          </w:p>
        </w:tc>
        <w:tc>
          <w:tcPr>
            <w:tcW w:w="2410" w:type="dxa"/>
          </w:tcPr>
          <w:p w:rsidR="0051786D" w:rsidRPr="00131456" w:rsidRDefault="0051786D" w:rsidP="0051786D">
            <w:pPr>
              <w:ind w:firstLineChars="200" w:firstLine="400"/>
              <w:rPr>
                <w:rFonts w:ascii="Times New Roman" w:hAnsi="Times New Roman"/>
                <w:color w:val="000000"/>
              </w:rPr>
            </w:pPr>
            <w:proofErr w:type="spellStart"/>
            <w:r w:rsidRPr="00131456">
              <w:rPr>
                <w:rFonts w:ascii="Times New Roman" w:hAnsi="Times New Roman"/>
                <w:color w:val="000000"/>
              </w:rPr>
              <w:t>Электроклапан</w:t>
            </w:r>
            <w:proofErr w:type="spellEnd"/>
            <w:r w:rsidRPr="00131456">
              <w:rPr>
                <w:rFonts w:ascii="Times New Roman" w:hAnsi="Times New Roman"/>
                <w:color w:val="000000"/>
              </w:rPr>
              <w:t xml:space="preserve"> </w:t>
            </w:r>
            <w:proofErr w:type="spellStart"/>
            <w:r w:rsidRPr="00131456">
              <w:rPr>
                <w:rFonts w:ascii="Times New Roman" w:hAnsi="Times New Roman"/>
                <w:color w:val="000000"/>
              </w:rPr>
              <w:t>model</w:t>
            </w:r>
            <w:proofErr w:type="spellEnd"/>
            <w:r w:rsidRPr="00131456">
              <w:rPr>
                <w:rFonts w:ascii="Times New Roman" w:hAnsi="Times New Roman"/>
                <w:color w:val="000000"/>
              </w:rPr>
              <w:t xml:space="preserve"> 2W-500-50</w:t>
            </w:r>
          </w:p>
        </w:tc>
        <w:tc>
          <w:tcPr>
            <w:tcW w:w="5387" w:type="dxa"/>
          </w:tcPr>
          <w:p w:rsidR="0051786D" w:rsidRPr="00131456" w:rsidRDefault="00CD4A28" w:rsidP="006631C1">
            <w:pPr>
              <w:jc w:val="center"/>
              <w:rPr>
                <w:rFonts w:ascii="Times New Roman" w:hAnsi="Times New Roman"/>
              </w:rPr>
            </w:pPr>
            <w:r w:rsidRPr="00131456">
              <w:rPr>
                <w:rFonts w:ascii="Times New Roman" w:hAnsi="Times New Roman"/>
                <w:bCs/>
              </w:rPr>
              <w:t>для автомобильных газонаполнительных компрессорных станций</w:t>
            </w: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4</w:t>
            </w:r>
          </w:p>
        </w:tc>
        <w:tc>
          <w:tcPr>
            <w:tcW w:w="2410" w:type="dxa"/>
          </w:tcPr>
          <w:p w:rsidR="0051786D" w:rsidRPr="00131456" w:rsidRDefault="0051786D" w:rsidP="0051786D">
            <w:pPr>
              <w:ind w:firstLineChars="200" w:firstLine="400"/>
              <w:rPr>
                <w:rFonts w:ascii="Times New Roman" w:hAnsi="Times New Roman"/>
                <w:color w:val="000000"/>
              </w:rPr>
            </w:pPr>
            <w:proofErr w:type="spellStart"/>
            <w:r w:rsidRPr="00131456">
              <w:rPr>
                <w:rFonts w:ascii="Times New Roman" w:hAnsi="Times New Roman"/>
                <w:color w:val="000000"/>
              </w:rPr>
              <w:t>Кримпер</w:t>
            </w:r>
            <w:proofErr w:type="spellEnd"/>
            <w:r w:rsidRPr="00131456">
              <w:rPr>
                <w:rFonts w:ascii="Times New Roman" w:hAnsi="Times New Roman"/>
                <w:color w:val="000000"/>
              </w:rPr>
              <w:t xml:space="preserve"> для клемм</w:t>
            </w:r>
          </w:p>
        </w:tc>
        <w:tc>
          <w:tcPr>
            <w:tcW w:w="5387" w:type="dxa"/>
          </w:tcPr>
          <w:p w:rsidR="0051786D" w:rsidRPr="00131456" w:rsidRDefault="006631C1" w:rsidP="00CD4A28">
            <w:pPr>
              <w:jc w:val="center"/>
              <w:rPr>
                <w:rFonts w:ascii="Times New Roman" w:hAnsi="Times New Roman"/>
              </w:rPr>
            </w:pPr>
            <w:r w:rsidRPr="00131456">
              <w:rPr>
                <w:rFonts w:ascii="Times New Roman" w:hAnsi="Times New Roman"/>
              </w:rPr>
              <w:t xml:space="preserve">Тип: обжимные клещи </w:t>
            </w:r>
            <w:r w:rsidRPr="00131456">
              <w:rPr>
                <w:rFonts w:ascii="Times New Roman" w:hAnsi="Times New Roman"/>
              </w:rPr>
              <w:br/>
              <w:t>Для клемм разъемов с шагом 2,0мм, 2.54мм, 2.8мм, 3.0мм, 3.96мм, 4.8мм;</w:t>
            </w:r>
            <w:r w:rsidRPr="00131456">
              <w:rPr>
                <w:rFonts w:ascii="Times New Roman" w:hAnsi="Times New Roman"/>
              </w:rPr>
              <w:br/>
              <w:t>Материал: Хром-ванадий;</w:t>
            </w:r>
            <w:r w:rsidRPr="00131456">
              <w:rPr>
                <w:rFonts w:ascii="Times New Roman" w:hAnsi="Times New Roman"/>
              </w:rPr>
              <w:br/>
            </w:r>
            <w:r w:rsidRPr="00131456">
              <w:rPr>
                <w:rFonts w:ascii="Times New Roman" w:hAnsi="Times New Roman"/>
              </w:rPr>
              <w:lastRenderedPageBreak/>
              <w:t xml:space="preserve">Сечение провода : 0.08-1,0 мм2; </w:t>
            </w:r>
            <w:r w:rsidRPr="00131456">
              <w:rPr>
                <w:rFonts w:ascii="Times New Roman" w:hAnsi="Times New Roman"/>
              </w:rPr>
              <w:br/>
              <w:t xml:space="preserve">Длина инструмента: </w:t>
            </w:r>
            <w:smartTag w:uri="urn:schemas-microsoft-com:office:smarttags" w:element="metricconverter">
              <w:smartTagPr>
                <w:attr w:name="ProductID" w:val="190 мм"/>
              </w:smartTagPr>
              <w:r w:rsidRPr="00131456">
                <w:rPr>
                  <w:rFonts w:ascii="Times New Roman" w:hAnsi="Times New Roman"/>
                </w:rPr>
                <w:t>190 мм</w:t>
              </w:r>
            </w:smartTag>
            <w:r w:rsidRPr="00131456">
              <w:rPr>
                <w:rFonts w:ascii="Times New Roman" w:hAnsi="Times New Roman"/>
              </w:rPr>
              <w:t>.</w:t>
            </w: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lastRenderedPageBreak/>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CD4A28">
        <w:trPr>
          <w:trHeight w:val="1475"/>
        </w:trPr>
        <w:tc>
          <w:tcPr>
            <w:tcW w:w="562" w:type="dxa"/>
          </w:tcPr>
          <w:p w:rsidR="0051786D" w:rsidRPr="00131456" w:rsidRDefault="0051786D" w:rsidP="0051786D">
            <w:pPr>
              <w:rPr>
                <w:rFonts w:ascii="Times New Roman" w:hAnsi="Times New Roman"/>
              </w:rPr>
            </w:pPr>
            <w:r w:rsidRPr="00131456">
              <w:rPr>
                <w:rFonts w:ascii="Times New Roman" w:hAnsi="Times New Roman"/>
              </w:rPr>
              <w:lastRenderedPageBreak/>
              <w:t>5</w:t>
            </w:r>
          </w:p>
        </w:tc>
        <w:tc>
          <w:tcPr>
            <w:tcW w:w="2410" w:type="dxa"/>
          </w:tcPr>
          <w:p w:rsidR="0051786D" w:rsidRPr="00131456" w:rsidRDefault="0051786D" w:rsidP="0051786D">
            <w:pPr>
              <w:ind w:firstLineChars="200" w:firstLine="400"/>
              <w:rPr>
                <w:rFonts w:ascii="Times New Roman" w:hAnsi="Times New Roman"/>
                <w:color w:val="000000"/>
              </w:rPr>
            </w:pPr>
            <w:r w:rsidRPr="00131456">
              <w:rPr>
                <w:rFonts w:ascii="Times New Roman" w:hAnsi="Times New Roman"/>
                <w:color w:val="000000"/>
              </w:rPr>
              <w:t xml:space="preserve">Зажим </w:t>
            </w:r>
            <w:proofErr w:type="spellStart"/>
            <w:r w:rsidRPr="00131456">
              <w:rPr>
                <w:rFonts w:ascii="Times New Roman" w:hAnsi="Times New Roman"/>
                <w:color w:val="000000"/>
              </w:rPr>
              <w:t>клеммный</w:t>
            </w:r>
            <w:proofErr w:type="spellEnd"/>
            <w:r w:rsidRPr="00131456">
              <w:rPr>
                <w:rFonts w:ascii="Times New Roman" w:hAnsi="Times New Roman"/>
                <w:color w:val="000000"/>
              </w:rPr>
              <w:t xml:space="preserve"> проходной на DIN-рейку</w:t>
            </w:r>
          </w:p>
        </w:tc>
        <w:tc>
          <w:tcPr>
            <w:tcW w:w="5387" w:type="dxa"/>
          </w:tcPr>
          <w:p w:rsidR="006631C1" w:rsidRPr="00131456" w:rsidRDefault="006631C1" w:rsidP="00CD4A28">
            <w:pPr>
              <w:jc w:val="center"/>
              <w:rPr>
                <w:rFonts w:ascii="Times New Roman" w:hAnsi="Times New Roman"/>
              </w:rPr>
            </w:pPr>
            <w:r w:rsidRPr="00131456">
              <w:rPr>
                <w:rFonts w:ascii="Times New Roman" w:hAnsi="Times New Roman"/>
              </w:rPr>
              <w:t xml:space="preserve">Тип товара Зажим </w:t>
            </w:r>
            <w:proofErr w:type="spellStart"/>
            <w:r w:rsidRPr="00131456">
              <w:rPr>
                <w:rFonts w:ascii="Times New Roman" w:hAnsi="Times New Roman"/>
              </w:rPr>
              <w:t>клеммный</w:t>
            </w:r>
            <w:proofErr w:type="spellEnd"/>
            <w:r w:rsidRPr="00131456">
              <w:rPr>
                <w:rFonts w:ascii="Times New Roman" w:hAnsi="Times New Roman"/>
              </w:rPr>
              <w:t xml:space="preserve"> проходной</w:t>
            </w:r>
            <w:r w:rsidR="00CD4A28" w:rsidRPr="00131456">
              <w:rPr>
                <w:rFonts w:ascii="Times New Roman" w:hAnsi="Times New Roman"/>
              </w:rPr>
              <w:t xml:space="preserve"> Способ монтажа </w:t>
            </w:r>
            <w:r w:rsidRPr="00131456">
              <w:rPr>
                <w:rFonts w:ascii="Times New Roman" w:hAnsi="Times New Roman"/>
              </w:rPr>
              <w:t>DIN-рейка 35 мм</w:t>
            </w:r>
            <w:r w:rsidR="00CD4A28" w:rsidRPr="00131456">
              <w:rPr>
                <w:rFonts w:ascii="Times New Roman" w:hAnsi="Times New Roman"/>
              </w:rPr>
              <w:t xml:space="preserve"> </w:t>
            </w:r>
            <w:proofErr w:type="spellStart"/>
            <w:r w:rsidRPr="00131456">
              <w:rPr>
                <w:rFonts w:ascii="Times New Roman" w:hAnsi="Times New Roman"/>
              </w:rPr>
              <w:t>Номин</w:t>
            </w:r>
            <w:proofErr w:type="spellEnd"/>
            <w:r w:rsidRPr="00131456">
              <w:rPr>
                <w:rFonts w:ascii="Times New Roman" w:hAnsi="Times New Roman"/>
              </w:rPr>
              <w:t xml:space="preserve">. ток </w:t>
            </w:r>
            <w:proofErr w:type="spellStart"/>
            <w:r w:rsidRPr="00131456">
              <w:rPr>
                <w:rFonts w:ascii="Times New Roman" w:hAnsi="Times New Roman"/>
              </w:rPr>
              <w:t>In</w:t>
            </w:r>
            <w:proofErr w:type="spellEnd"/>
            <w:r w:rsidRPr="00131456">
              <w:rPr>
                <w:rFonts w:ascii="Times New Roman" w:hAnsi="Times New Roman"/>
              </w:rPr>
              <w:tab/>
              <w:t>41 А</w:t>
            </w:r>
            <w:r w:rsidR="00CD4A28" w:rsidRPr="00131456">
              <w:rPr>
                <w:rFonts w:ascii="Times New Roman" w:hAnsi="Times New Roman"/>
              </w:rPr>
              <w:t xml:space="preserve"> </w:t>
            </w:r>
            <w:proofErr w:type="spellStart"/>
            <w:r w:rsidRPr="00131456">
              <w:rPr>
                <w:rFonts w:ascii="Times New Roman" w:hAnsi="Times New Roman"/>
              </w:rPr>
              <w:t>Поперечн</w:t>
            </w:r>
            <w:proofErr w:type="spellEnd"/>
            <w:r w:rsidRPr="00131456">
              <w:rPr>
                <w:rFonts w:ascii="Times New Roman" w:hAnsi="Times New Roman"/>
              </w:rPr>
              <w:t xml:space="preserve">. сечение </w:t>
            </w:r>
            <w:proofErr w:type="spellStart"/>
            <w:r w:rsidRPr="00131456">
              <w:rPr>
                <w:rFonts w:ascii="Times New Roman" w:hAnsi="Times New Roman"/>
              </w:rPr>
              <w:t>подключ</w:t>
            </w:r>
            <w:proofErr w:type="spellEnd"/>
            <w:r w:rsidRPr="00131456">
              <w:rPr>
                <w:rFonts w:ascii="Times New Roman" w:hAnsi="Times New Roman"/>
              </w:rPr>
              <w:t xml:space="preserve">. </w:t>
            </w:r>
            <w:proofErr w:type="spellStart"/>
            <w:r w:rsidRPr="00131456">
              <w:rPr>
                <w:rFonts w:ascii="Times New Roman" w:hAnsi="Times New Roman"/>
              </w:rPr>
              <w:t>однопроволочного</w:t>
            </w:r>
            <w:proofErr w:type="spellEnd"/>
            <w:r w:rsidRPr="00131456">
              <w:rPr>
                <w:rFonts w:ascii="Times New Roman" w:hAnsi="Times New Roman"/>
              </w:rPr>
              <w:t xml:space="preserve"> (жесткого) провода, мм2</w:t>
            </w:r>
            <w:r w:rsidRPr="00131456">
              <w:rPr>
                <w:rFonts w:ascii="Times New Roman" w:hAnsi="Times New Roman"/>
              </w:rPr>
              <w:tab/>
              <w:t>1.5...6 мм2</w:t>
            </w:r>
            <w:r w:rsidR="00CD4A28" w:rsidRPr="00131456">
              <w:rPr>
                <w:rFonts w:ascii="Times New Roman" w:hAnsi="Times New Roman"/>
              </w:rPr>
              <w:t xml:space="preserve"> </w:t>
            </w:r>
            <w:proofErr w:type="spellStart"/>
            <w:r w:rsidRPr="00131456">
              <w:rPr>
                <w:rFonts w:ascii="Times New Roman" w:hAnsi="Times New Roman"/>
              </w:rPr>
              <w:t>Поперечн</w:t>
            </w:r>
            <w:proofErr w:type="spellEnd"/>
            <w:r w:rsidRPr="00131456">
              <w:rPr>
                <w:rFonts w:ascii="Times New Roman" w:hAnsi="Times New Roman"/>
              </w:rPr>
              <w:t xml:space="preserve">. сечение </w:t>
            </w:r>
            <w:proofErr w:type="spellStart"/>
            <w:r w:rsidRPr="00131456">
              <w:rPr>
                <w:rFonts w:ascii="Times New Roman" w:hAnsi="Times New Roman"/>
              </w:rPr>
              <w:t>подключ</w:t>
            </w:r>
            <w:proofErr w:type="spellEnd"/>
            <w:r w:rsidRPr="00131456">
              <w:rPr>
                <w:rFonts w:ascii="Times New Roman" w:hAnsi="Times New Roman"/>
              </w:rPr>
              <w:t>. многопроволочного (гибкого) провода, мм2</w:t>
            </w:r>
            <w:r w:rsidRPr="00131456">
              <w:rPr>
                <w:rFonts w:ascii="Times New Roman" w:hAnsi="Times New Roman"/>
              </w:rPr>
              <w:tab/>
              <w:t>1.5...6 мм2</w:t>
            </w:r>
          </w:p>
          <w:p w:rsidR="0051786D" w:rsidRPr="00131456" w:rsidRDefault="0051786D" w:rsidP="006631C1">
            <w:pPr>
              <w:jc w:val="cente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6</w:t>
            </w:r>
          </w:p>
        </w:tc>
        <w:tc>
          <w:tcPr>
            <w:tcW w:w="2410" w:type="dxa"/>
          </w:tcPr>
          <w:p w:rsidR="0051786D" w:rsidRPr="00131456" w:rsidRDefault="006631C1" w:rsidP="006631C1">
            <w:pPr>
              <w:ind w:firstLineChars="200" w:firstLine="400"/>
              <w:rPr>
                <w:rFonts w:ascii="Times New Roman" w:hAnsi="Times New Roman"/>
                <w:color w:val="000000"/>
              </w:rPr>
            </w:pPr>
            <w:proofErr w:type="spellStart"/>
            <w:r w:rsidRPr="00131456">
              <w:rPr>
                <w:rFonts w:ascii="Times New Roman" w:hAnsi="Times New Roman"/>
                <w:color w:val="000000"/>
              </w:rPr>
              <w:t>Термопреобразователь</w:t>
            </w:r>
            <w:proofErr w:type="spellEnd"/>
            <w:r w:rsidRPr="00131456">
              <w:rPr>
                <w:rFonts w:ascii="Times New Roman" w:hAnsi="Times New Roman"/>
                <w:color w:val="000000"/>
              </w:rPr>
              <w:t xml:space="preserve"> Р</w:t>
            </w:r>
            <w:r w:rsidR="0051786D" w:rsidRPr="00131456">
              <w:rPr>
                <w:rFonts w:ascii="Times New Roman" w:hAnsi="Times New Roman"/>
                <w:color w:val="000000"/>
              </w:rPr>
              <w:t>Т-100(60мм)</w:t>
            </w:r>
          </w:p>
        </w:tc>
        <w:tc>
          <w:tcPr>
            <w:tcW w:w="5387" w:type="dxa"/>
          </w:tcPr>
          <w:p w:rsidR="006631C1" w:rsidRPr="00131456" w:rsidRDefault="00CD4A28" w:rsidP="006631C1">
            <w:pPr>
              <w:rPr>
                <w:rFonts w:ascii="Times New Roman" w:hAnsi="Times New Roman"/>
              </w:rPr>
            </w:pPr>
            <w:r w:rsidRPr="00131456">
              <w:rPr>
                <w:rFonts w:ascii="Times New Roman" w:hAnsi="Times New Roman"/>
              </w:rPr>
              <w:t xml:space="preserve">Погружная часть 60мм </w:t>
            </w:r>
            <w:r w:rsidR="006631C1" w:rsidRPr="00131456">
              <w:rPr>
                <w:rFonts w:ascii="Times New Roman" w:hAnsi="Times New Roman"/>
              </w:rPr>
              <w:t>Диапазон измеряемы</w:t>
            </w:r>
            <w:r w:rsidRPr="00131456">
              <w:rPr>
                <w:rFonts w:ascii="Times New Roman" w:hAnsi="Times New Roman"/>
              </w:rPr>
              <w:t xml:space="preserve">х температур, °С от – 50 до 350 </w:t>
            </w:r>
            <w:r w:rsidR="006631C1" w:rsidRPr="00131456">
              <w:rPr>
                <w:rFonts w:ascii="Times New Roman" w:hAnsi="Times New Roman"/>
              </w:rPr>
              <w:t xml:space="preserve">ГОСТ </w:t>
            </w:r>
            <w:r w:rsidRPr="00131456">
              <w:rPr>
                <w:rFonts w:ascii="Times New Roman" w:hAnsi="Times New Roman"/>
              </w:rPr>
              <w:t xml:space="preserve">Р 8.625-2006 или ГОСТ 6651-2009 Класс допуска – А </w:t>
            </w:r>
            <w:r w:rsidR="006631C1" w:rsidRPr="00131456">
              <w:rPr>
                <w:rFonts w:ascii="Times New Roman" w:hAnsi="Times New Roman"/>
              </w:rPr>
              <w:t>Степень защиты от пыл</w:t>
            </w:r>
            <w:r w:rsidRPr="00131456">
              <w:rPr>
                <w:rFonts w:ascii="Times New Roman" w:hAnsi="Times New Roman"/>
              </w:rPr>
              <w:t xml:space="preserve">и и влаги по ГОСТ 14254 – IP65 </w:t>
            </w:r>
            <w:r w:rsidR="006631C1" w:rsidRPr="00131456">
              <w:rPr>
                <w:rFonts w:ascii="Times New Roman" w:hAnsi="Times New Roman"/>
              </w:rPr>
              <w:t xml:space="preserve">Виброустойчивые и </w:t>
            </w:r>
            <w:proofErr w:type="spellStart"/>
            <w:r w:rsidR="006631C1" w:rsidRPr="00131456">
              <w:rPr>
                <w:rFonts w:ascii="Times New Roman" w:hAnsi="Times New Roman"/>
              </w:rPr>
              <w:t>вибропро</w:t>
            </w:r>
            <w:r w:rsidRPr="00131456">
              <w:rPr>
                <w:rFonts w:ascii="Times New Roman" w:hAnsi="Times New Roman"/>
              </w:rPr>
              <w:t>чные</w:t>
            </w:r>
            <w:proofErr w:type="spellEnd"/>
            <w:r w:rsidRPr="00131456">
              <w:rPr>
                <w:rFonts w:ascii="Times New Roman" w:hAnsi="Times New Roman"/>
              </w:rPr>
              <w:t xml:space="preserve"> по группе №3 ГОСТ 12997-84 </w:t>
            </w:r>
            <w:r w:rsidR="006631C1" w:rsidRPr="00131456">
              <w:rPr>
                <w:rFonts w:ascii="Times New Roman" w:hAnsi="Times New Roman"/>
              </w:rPr>
              <w:t>Условно</w:t>
            </w:r>
            <w:r w:rsidRPr="00131456">
              <w:rPr>
                <w:rFonts w:ascii="Times New Roman" w:hAnsi="Times New Roman"/>
              </w:rPr>
              <w:t>е давление, МПа – от 0,4 до 6,3</w:t>
            </w:r>
            <w:r w:rsidR="006631C1" w:rsidRPr="00131456">
              <w:rPr>
                <w:rFonts w:ascii="Times New Roman" w:hAnsi="Times New Roman"/>
              </w:rPr>
              <w:t xml:space="preserve">Комплект </w:t>
            </w:r>
            <w:proofErr w:type="spellStart"/>
            <w:r w:rsidR="006631C1" w:rsidRPr="00131456">
              <w:rPr>
                <w:rFonts w:ascii="Times New Roman" w:hAnsi="Times New Roman"/>
              </w:rPr>
              <w:t>термопреобразователей</w:t>
            </w:r>
            <w:proofErr w:type="spellEnd"/>
            <w:r w:rsidR="006631C1" w:rsidRPr="00131456">
              <w:rPr>
                <w:rFonts w:ascii="Times New Roman" w:hAnsi="Times New Roman"/>
              </w:rPr>
              <w:t xml:space="preserve"> работоспособен при температуре окружающей среды от -50 до +60 °С</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7</w:t>
            </w:r>
          </w:p>
        </w:tc>
        <w:tc>
          <w:tcPr>
            <w:tcW w:w="2410" w:type="dxa"/>
          </w:tcPr>
          <w:p w:rsidR="0051786D" w:rsidRPr="00131456" w:rsidRDefault="0051786D" w:rsidP="006631C1">
            <w:pPr>
              <w:ind w:firstLineChars="200" w:firstLine="400"/>
              <w:rPr>
                <w:rFonts w:ascii="Times New Roman" w:hAnsi="Times New Roman"/>
                <w:color w:val="000000"/>
              </w:rPr>
            </w:pPr>
            <w:proofErr w:type="spellStart"/>
            <w:r w:rsidRPr="00131456">
              <w:rPr>
                <w:rFonts w:ascii="Times New Roman" w:hAnsi="Times New Roman"/>
                <w:color w:val="000000"/>
              </w:rPr>
              <w:t>Термопреобразователь</w:t>
            </w:r>
            <w:proofErr w:type="spellEnd"/>
            <w:r w:rsidRPr="00131456">
              <w:rPr>
                <w:rFonts w:ascii="Times New Roman" w:hAnsi="Times New Roman"/>
                <w:color w:val="000000"/>
              </w:rPr>
              <w:t xml:space="preserve"> </w:t>
            </w:r>
            <w:r w:rsidR="006631C1" w:rsidRPr="00131456">
              <w:rPr>
                <w:rFonts w:ascii="Times New Roman" w:hAnsi="Times New Roman"/>
                <w:color w:val="000000"/>
              </w:rPr>
              <w:t>Р</w:t>
            </w:r>
            <w:r w:rsidRPr="00131456">
              <w:rPr>
                <w:rFonts w:ascii="Times New Roman" w:hAnsi="Times New Roman"/>
                <w:color w:val="000000"/>
              </w:rPr>
              <w:t>Т-100(120мм)</w:t>
            </w:r>
          </w:p>
        </w:tc>
        <w:tc>
          <w:tcPr>
            <w:tcW w:w="5387" w:type="dxa"/>
          </w:tcPr>
          <w:p w:rsidR="006631C1" w:rsidRPr="00131456" w:rsidRDefault="006631C1" w:rsidP="006631C1">
            <w:pPr>
              <w:rPr>
                <w:rFonts w:ascii="Times New Roman" w:hAnsi="Times New Roman"/>
              </w:rPr>
            </w:pPr>
            <w:r w:rsidRPr="00131456">
              <w:rPr>
                <w:rFonts w:ascii="Times New Roman" w:hAnsi="Times New Roman"/>
              </w:rPr>
              <w:t>Погружная часть 120мм</w:t>
            </w:r>
            <w:r w:rsidRPr="00131456">
              <w:rPr>
                <w:rFonts w:ascii="Times New Roman" w:hAnsi="Times New Roman"/>
              </w:rPr>
              <w:br/>
              <w:t>Диапазон измеряемых температур, °С от – 50 до 350</w:t>
            </w:r>
            <w:r w:rsidRPr="00131456">
              <w:rPr>
                <w:rFonts w:ascii="Times New Roman" w:hAnsi="Times New Roman"/>
              </w:rPr>
              <w:br/>
              <w:t>ГОСТ Р 8.625-2006 или ГОСТ 6651-2009</w:t>
            </w:r>
            <w:r w:rsidRPr="00131456">
              <w:rPr>
                <w:rFonts w:ascii="Times New Roman" w:hAnsi="Times New Roman"/>
              </w:rPr>
              <w:br/>
              <w:t>Класс допуска – А</w:t>
            </w:r>
            <w:r w:rsidRPr="00131456">
              <w:rPr>
                <w:rFonts w:ascii="Times New Roman" w:hAnsi="Times New Roman"/>
              </w:rPr>
              <w:br/>
              <w:t>Степень защиты от пыли и влаги по ГОСТ 14254 – IP65</w:t>
            </w:r>
            <w:r w:rsidRPr="00131456">
              <w:rPr>
                <w:rFonts w:ascii="Times New Roman" w:hAnsi="Times New Roman"/>
              </w:rPr>
              <w:br/>
              <w:t xml:space="preserve">Виброустойчивые и </w:t>
            </w:r>
            <w:proofErr w:type="spellStart"/>
            <w:r w:rsidRPr="00131456">
              <w:rPr>
                <w:rFonts w:ascii="Times New Roman" w:hAnsi="Times New Roman"/>
              </w:rPr>
              <w:t>вибропрочные</w:t>
            </w:r>
            <w:proofErr w:type="spellEnd"/>
            <w:r w:rsidRPr="00131456">
              <w:rPr>
                <w:rFonts w:ascii="Times New Roman" w:hAnsi="Times New Roman"/>
              </w:rPr>
              <w:t xml:space="preserve"> по группе №3 ГОСТ 12997-84</w:t>
            </w:r>
            <w:r w:rsidRPr="00131456">
              <w:rPr>
                <w:rFonts w:ascii="Times New Roman" w:hAnsi="Times New Roman"/>
              </w:rPr>
              <w:br/>
              <w:t>Условное давление, МПа – от 0,4 до 6,3</w:t>
            </w:r>
            <w:r w:rsidRPr="00131456">
              <w:rPr>
                <w:rFonts w:ascii="Times New Roman" w:hAnsi="Times New Roman"/>
              </w:rPr>
              <w:br/>
              <w:t xml:space="preserve">Комплект </w:t>
            </w:r>
            <w:proofErr w:type="spellStart"/>
            <w:r w:rsidRPr="00131456">
              <w:rPr>
                <w:rFonts w:ascii="Times New Roman" w:hAnsi="Times New Roman"/>
              </w:rPr>
              <w:t>термопреобразователей</w:t>
            </w:r>
            <w:proofErr w:type="spellEnd"/>
            <w:r w:rsidRPr="00131456">
              <w:rPr>
                <w:rFonts w:ascii="Times New Roman" w:hAnsi="Times New Roman"/>
              </w:rPr>
              <w:t xml:space="preserve"> работоспособен при температуре окружающей среды от -50 до +60 °С</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8</w:t>
            </w:r>
          </w:p>
        </w:tc>
        <w:tc>
          <w:tcPr>
            <w:tcW w:w="2410" w:type="dxa"/>
          </w:tcPr>
          <w:p w:rsidR="0051786D" w:rsidRPr="00131456" w:rsidRDefault="0051786D" w:rsidP="006631C1">
            <w:pPr>
              <w:ind w:firstLineChars="200" w:firstLine="400"/>
              <w:rPr>
                <w:rFonts w:ascii="Times New Roman" w:hAnsi="Times New Roman"/>
                <w:color w:val="000000"/>
              </w:rPr>
            </w:pPr>
            <w:proofErr w:type="spellStart"/>
            <w:r w:rsidRPr="00131456">
              <w:rPr>
                <w:rFonts w:ascii="Times New Roman" w:hAnsi="Times New Roman"/>
                <w:color w:val="000000"/>
              </w:rPr>
              <w:t>Термопреобразователь</w:t>
            </w:r>
            <w:proofErr w:type="spellEnd"/>
            <w:r w:rsidRPr="00131456">
              <w:rPr>
                <w:rFonts w:ascii="Times New Roman" w:hAnsi="Times New Roman"/>
                <w:color w:val="000000"/>
              </w:rPr>
              <w:t xml:space="preserve"> </w:t>
            </w:r>
            <w:r w:rsidR="006631C1" w:rsidRPr="00131456">
              <w:rPr>
                <w:rFonts w:ascii="Times New Roman" w:hAnsi="Times New Roman"/>
                <w:color w:val="000000"/>
              </w:rPr>
              <w:t>Р</w:t>
            </w:r>
            <w:r w:rsidRPr="00131456">
              <w:rPr>
                <w:rFonts w:ascii="Times New Roman" w:hAnsi="Times New Roman"/>
                <w:color w:val="000000"/>
              </w:rPr>
              <w:t>Т-100(300мм)</w:t>
            </w:r>
          </w:p>
        </w:tc>
        <w:tc>
          <w:tcPr>
            <w:tcW w:w="5387" w:type="dxa"/>
          </w:tcPr>
          <w:p w:rsidR="006631C1" w:rsidRPr="00131456" w:rsidRDefault="006631C1" w:rsidP="006631C1">
            <w:pPr>
              <w:rPr>
                <w:rFonts w:ascii="Times New Roman" w:hAnsi="Times New Roman"/>
              </w:rPr>
            </w:pPr>
            <w:r w:rsidRPr="00131456">
              <w:rPr>
                <w:rFonts w:ascii="Times New Roman" w:hAnsi="Times New Roman"/>
              </w:rPr>
              <w:t>Погружная часть 300мм</w:t>
            </w:r>
            <w:r w:rsidRPr="00131456">
              <w:rPr>
                <w:rFonts w:ascii="Times New Roman" w:hAnsi="Times New Roman"/>
              </w:rPr>
              <w:br/>
              <w:t>Диапазон измеряемых температур, °С от – 50 до 350</w:t>
            </w:r>
            <w:r w:rsidRPr="00131456">
              <w:rPr>
                <w:rFonts w:ascii="Times New Roman" w:hAnsi="Times New Roman"/>
              </w:rPr>
              <w:br/>
              <w:t>ГОСТ Р 8.625-2006 или Г</w:t>
            </w:r>
            <w:r w:rsidR="00CD4A28" w:rsidRPr="00131456">
              <w:rPr>
                <w:rFonts w:ascii="Times New Roman" w:hAnsi="Times New Roman"/>
              </w:rPr>
              <w:t>ОСТ 6651-2009</w:t>
            </w:r>
            <w:r w:rsidR="00CD4A28" w:rsidRPr="00131456">
              <w:rPr>
                <w:rFonts w:ascii="Times New Roman" w:hAnsi="Times New Roman"/>
              </w:rPr>
              <w:br/>
              <w:t xml:space="preserve">Класс допуска – А </w:t>
            </w:r>
            <w:r w:rsidRPr="00131456">
              <w:rPr>
                <w:rFonts w:ascii="Times New Roman" w:hAnsi="Times New Roman"/>
              </w:rPr>
              <w:t>Степень защиты от пыл</w:t>
            </w:r>
            <w:r w:rsidR="00CD4A28" w:rsidRPr="00131456">
              <w:rPr>
                <w:rFonts w:ascii="Times New Roman" w:hAnsi="Times New Roman"/>
              </w:rPr>
              <w:t xml:space="preserve">и и влаги по ГОСТ 14254 – IP65 </w:t>
            </w:r>
            <w:r w:rsidRPr="00131456">
              <w:rPr>
                <w:rFonts w:ascii="Times New Roman" w:hAnsi="Times New Roman"/>
              </w:rPr>
              <w:t xml:space="preserve">Виброустойчивые и </w:t>
            </w:r>
            <w:proofErr w:type="spellStart"/>
            <w:r w:rsidRPr="00131456">
              <w:rPr>
                <w:rFonts w:ascii="Times New Roman" w:hAnsi="Times New Roman"/>
              </w:rPr>
              <w:t>вибропро</w:t>
            </w:r>
            <w:r w:rsidR="00CD4A28" w:rsidRPr="00131456">
              <w:rPr>
                <w:rFonts w:ascii="Times New Roman" w:hAnsi="Times New Roman"/>
              </w:rPr>
              <w:t>чные</w:t>
            </w:r>
            <w:proofErr w:type="spellEnd"/>
            <w:r w:rsidR="00CD4A28" w:rsidRPr="00131456">
              <w:rPr>
                <w:rFonts w:ascii="Times New Roman" w:hAnsi="Times New Roman"/>
              </w:rPr>
              <w:t xml:space="preserve"> по группе №3 ГОСТ 12997-84 </w:t>
            </w:r>
            <w:r w:rsidRPr="00131456">
              <w:rPr>
                <w:rFonts w:ascii="Times New Roman" w:hAnsi="Times New Roman"/>
              </w:rPr>
              <w:t>Условное давление, МПа – от 0,4 до 6,3</w:t>
            </w:r>
            <w:r w:rsidRPr="00131456">
              <w:rPr>
                <w:rFonts w:ascii="Times New Roman" w:hAnsi="Times New Roman"/>
              </w:rPr>
              <w:br/>
              <w:t xml:space="preserve">Комплект </w:t>
            </w:r>
            <w:proofErr w:type="spellStart"/>
            <w:r w:rsidRPr="00131456">
              <w:rPr>
                <w:rFonts w:ascii="Times New Roman" w:hAnsi="Times New Roman"/>
              </w:rPr>
              <w:t>термопреобразователей</w:t>
            </w:r>
            <w:proofErr w:type="spellEnd"/>
            <w:r w:rsidRPr="00131456">
              <w:rPr>
                <w:rFonts w:ascii="Times New Roman" w:hAnsi="Times New Roman"/>
              </w:rPr>
              <w:t xml:space="preserve"> работоспособен при температуре окружающей среды от -50 до +60 °С</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CD4A28">
        <w:trPr>
          <w:trHeight w:val="2151"/>
        </w:trPr>
        <w:tc>
          <w:tcPr>
            <w:tcW w:w="562" w:type="dxa"/>
          </w:tcPr>
          <w:p w:rsidR="0051786D" w:rsidRPr="00131456" w:rsidRDefault="0051786D" w:rsidP="0051786D">
            <w:pPr>
              <w:rPr>
                <w:rFonts w:ascii="Times New Roman" w:hAnsi="Times New Roman"/>
              </w:rPr>
            </w:pPr>
            <w:r w:rsidRPr="00131456">
              <w:rPr>
                <w:rFonts w:ascii="Times New Roman" w:hAnsi="Times New Roman"/>
              </w:rPr>
              <w:t>9</w:t>
            </w:r>
          </w:p>
        </w:tc>
        <w:tc>
          <w:tcPr>
            <w:tcW w:w="2410" w:type="dxa"/>
          </w:tcPr>
          <w:p w:rsidR="0051786D" w:rsidRPr="00131456" w:rsidRDefault="0051786D" w:rsidP="0051786D">
            <w:pPr>
              <w:ind w:firstLineChars="200" w:firstLine="400"/>
              <w:rPr>
                <w:rFonts w:ascii="Times New Roman" w:hAnsi="Times New Roman"/>
                <w:color w:val="000000"/>
              </w:rPr>
            </w:pPr>
            <w:r w:rsidRPr="00131456">
              <w:rPr>
                <w:rFonts w:ascii="Times New Roman" w:hAnsi="Times New Roman"/>
                <w:color w:val="000000"/>
              </w:rPr>
              <w:t>Блок питания 22БП-36(2-х канальный)</w:t>
            </w:r>
          </w:p>
        </w:tc>
        <w:tc>
          <w:tcPr>
            <w:tcW w:w="5387" w:type="dxa"/>
          </w:tcPr>
          <w:p w:rsidR="006631C1" w:rsidRPr="00131456" w:rsidRDefault="006631C1" w:rsidP="006631C1">
            <w:pPr>
              <w:rPr>
                <w:rFonts w:ascii="Times New Roman" w:hAnsi="Times New Roman"/>
              </w:rPr>
            </w:pPr>
            <w:r w:rsidRPr="00131456">
              <w:rPr>
                <w:rFonts w:ascii="Times New Roman" w:hAnsi="Times New Roman"/>
              </w:rPr>
              <w:t xml:space="preserve">Система </w:t>
            </w:r>
            <w:proofErr w:type="gramStart"/>
            <w:r w:rsidRPr="00131456">
              <w:rPr>
                <w:rFonts w:ascii="Times New Roman" w:hAnsi="Times New Roman"/>
              </w:rPr>
              <w:t>защиты  -</w:t>
            </w:r>
            <w:proofErr w:type="gramEnd"/>
            <w:r w:rsidRPr="00131456">
              <w:rPr>
                <w:rFonts w:ascii="Times New Roman" w:hAnsi="Times New Roman"/>
              </w:rPr>
              <w:t xml:space="preserve"> от коротких замыканий и перегрузок в выходных </w:t>
            </w:r>
            <w:proofErr w:type="spellStart"/>
            <w:r w:rsidRPr="00131456">
              <w:rPr>
                <w:rFonts w:ascii="Times New Roman" w:hAnsi="Times New Roman"/>
              </w:rPr>
              <w:t>цепях.Конструктивное</w:t>
            </w:r>
            <w:proofErr w:type="spellEnd"/>
            <w:r w:rsidRPr="00131456">
              <w:rPr>
                <w:rFonts w:ascii="Times New Roman" w:hAnsi="Times New Roman"/>
              </w:rPr>
              <w:t xml:space="preserve"> исполнение блоков - </w:t>
            </w:r>
            <w:proofErr w:type="spellStart"/>
            <w:r w:rsidRPr="00131456">
              <w:rPr>
                <w:rFonts w:ascii="Times New Roman" w:hAnsi="Times New Roman"/>
              </w:rPr>
              <w:t>приборное.Выходное</w:t>
            </w:r>
            <w:proofErr w:type="spellEnd"/>
            <w:r w:rsidRPr="00131456">
              <w:rPr>
                <w:rFonts w:ascii="Times New Roman" w:hAnsi="Times New Roman"/>
              </w:rPr>
              <w:t xml:space="preserve"> стабилизированное напряжение постоянного тока, 36ВНоминальный ток нагрузки на один канал, 70 </w:t>
            </w:r>
            <w:proofErr w:type="spellStart"/>
            <w:r w:rsidRPr="00131456">
              <w:rPr>
                <w:rFonts w:ascii="Times New Roman" w:hAnsi="Times New Roman"/>
              </w:rPr>
              <w:t>мАВыходные</w:t>
            </w:r>
            <w:proofErr w:type="spellEnd"/>
            <w:r w:rsidRPr="00131456">
              <w:rPr>
                <w:rFonts w:ascii="Times New Roman" w:hAnsi="Times New Roman"/>
              </w:rPr>
              <w:t xml:space="preserve"> сигналы ±0,2Напряжение, 220ВПотребляемая мощность до, 26ВАКоличество каналов 2Условия эксплуатации  Температура,  -10 - +60°СОтносительная влажность до , 95%Масса, кг. 4,2</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CD4A28">
        <w:trPr>
          <w:trHeight w:val="2333"/>
        </w:trPr>
        <w:tc>
          <w:tcPr>
            <w:tcW w:w="562" w:type="dxa"/>
          </w:tcPr>
          <w:p w:rsidR="0051786D" w:rsidRPr="00131456" w:rsidRDefault="0051786D" w:rsidP="0051786D">
            <w:pPr>
              <w:rPr>
                <w:rFonts w:ascii="Times New Roman" w:hAnsi="Times New Roman"/>
              </w:rPr>
            </w:pPr>
            <w:r w:rsidRPr="00131456">
              <w:rPr>
                <w:rFonts w:ascii="Times New Roman" w:hAnsi="Times New Roman"/>
              </w:rPr>
              <w:lastRenderedPageBreak/>
              <w:t>10</w:t>
            </w:r>
          </w:p>
        </w:tc>
        <w:tc>
          <w:tcPr>
            <w:tcW w:w="2410" w:type="dxa"/>
          </w:tcPr>
          <w:p w:rsidR="0051786D" w:rsidRPr="00131456" w:rsidRDefault="0051786D" w:rsidP="0051786D">
            <w:pPr>
              <w:ind w:firstLineChars="200" w:firstLine="400"/>
              <w:rPr>
                <w:rFonts w:ascii="Times New Roman" w:hAnsi="Times New Roman"/>
                <w:color w:val="000000"/>
              </w:rPr>
            </w:pPr>
            <w:r w:rsidRPr="00131456">
              <w:rPr>
                <w:rFonts w:ascii="Times New Roman" w:hAnsi="Times New Roman"/>
                <w:color w:val="000000"/>
              </w:rPr>
              <w:t>Датчик избыточного давления 4-20мА</w:t>
            </w:r>
          </w:p>
        </w:tc>
        <w:tc>
          <w:tcPr>
            <w:tcW w:w="5387" w:type="dxa"/>
          </w:tcPr>
          <w:p w:rsidR="006631C1" w:rsidRPr="00131456" w:rsidRDefault="00CD4A28" w:rsidP="006631C1">
            <w:pPr>
              <w:rPr>
                <w:rFonts w:ascii="Times New Roman" w:hAnsi="Times New Roman"/>
                <w:b/>
              </w:rPr>
            </w:pPr>
            <w:r w:rsidRPr="00131456">
              <w:rPr>
                <w:rFonts w:ascii="Times New Roman" w:hAnsi="Times New Roman"/>
                <w:b/>
              </w:rPr>
              <w:t xml:space="preserve">(прототип Метран-150 TG3) </w:t>
            </w:r>
            <w:r w:rsidR="006631C1" w:rsidRPr="00131456">
              <w:rPr>
                <w:rFonts w:ascii="Times New Roman" w:hAnsi="Times New Roman"/>
              </w:rPr>
              <w:t xml:space="preserve">Измеряемые среды: жидкости, </w:t>
            </w:r>
            <w:proofErr w:type="spellStart"/>
            <w:r w:rsidR="006631C1" w:rsidRPr="00131456">
              <w:rPr>
                <w:rFonts w:ascii="Times New Roman" w:hAnsi="Times New Roman"/>
              </w:rPr>
              <w:t>парДиапазоны</w:t>
            </w:r>
            <w:proofErr w:type="spellEnd"/>
            <w:r w:rsidR="006631C1" w:rsidRPr="00131456">
              <w:rPr>
                <w:rFonts w:ascii="Times New Roman" w:hAnsi="Times New Roman"/>
              </w:rPr>
              <w:t xml:space="preserve"> измеряемых </w:t>
            </w:r>
            <w:proofErr w:type="gramStart"/>
            <w:r w:rsidR="006631C1" w:rsidRPr="00131456">
              <w:rPr>
                <w:rFonts w:ascii="Times New Roman" w:hAnsi="Times New Roman"/>
              </w:rPr>
              <w:t>давлений:  минимальный</w:t>
            </w:r>
            <w:proofErr w:type="gramEnd"/>
            <w:r w:rsidR="006631C1" w:rsidRPr="00131456">
              <w:rPr>
                <w:rFonts w:ascii="Times New Roman" w:hAnsi="Times New Roman"/>
              </w:rPr>
              <w:t xml:space="preserve"> 120 </w:t>
            </w:r>
            <w:proofErr w:type="spellStart"/>
            <w:r w:rsidR="006631C1" w:rsidRPr="00131456">
              <w:rPr>
                <w:rFonts w:ascii="Times New Roman" w:hAnsi="Times New Roman"/>
              </w:rPr>
              <w:t>кПа;максимальный</w:t>
            </w:r>
            <w:proofErr w:type="spellEnd"/>
            <w:r w:rsidR="006631C1" w:rsidRPr="00131456">
              <w:rPr>
                <w:rFonts w:ascii="Times New Roman" w:hAnsi="Times New Roman"/>
              </w:rPr>
              <w:t xml:space="preserve"> 4000 кПа; давление перегрузки 10 </w:t>
            </w:r>
            <w:proofErr w:type="spellStart"/>
            <w:r w:rsidR="006631C1" w:rsidRPr="00131456">
              <w:rPr>
                <w:rFonts w:ascii="Times New Roman" w:hAnsi="Times New Roman"/>
              </w:rPr>
              <w:t>МПаВыходные</w:t>
            </w:r>
            <w:proofErr w:type="spellEnd"/>
            <w:r w:rsidR="006631C1" w:rsidRPr="00131456">
              <w:rPr>
                <w:rFonts w:ascii="Times New Roman" w:hAnsi="Times New Roman"/>
              </w:rPr>
              <w:t xml:space="preserve"> сигналы:4-20 мА Основная приведенная погрешность до ±0,075%;Диапазон температур окружающей среды от -40 до 85°с;Высокая стабильность </w:t>
            </w:r>
            <w:proofErr w:type="spellStart"/>
            <w:r w:rsidR="006631C1" w:rsidRPr="00131456">
              <w:rPr>
                <w:rFonts w:ascii="Times New Roman" w:hAnsi="Times New Roman"/>
              </w:rPr>
              <w:t>характеристикВзрыво</w:t>
            </w:r>
            <w:proofErr w:type="spellEnd"/>
            <w:r w:rsidR="006631C1" w:rsidRPr="00131456">
              <w:rPr>
                <w:rFonts w:ascii="Times New Roman" w:hAnsi="Times New Roman"/>
              </w:rPr>
              <w:t>-защищенное исполнение по ГОСТ Р 51330.0, ГОСТ Р 51330.1, ГОСТ Р 51330.10.</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11</w:t>
            </w:r>
          </w:p>
        </w:tc>
        <w:tc>
          <w:tcPr>
            <w:tcW w:w="2410" w:type="dxa"/>
          </w:tcPr>
          <w:p w:rsidR="0051786D" w:rsidRPr="00131456" w:rsidRDefault="0051786D" w:rsidP="00CD4A28">
            <w:pPr>
              <w:ind w:firstLineChars="200" w:firstLine="400"/>
              <w:rPr>
                <w:rFonts w:ascii="Times New Roman" w:hAnsi="Times New Roman"/>
                <w:color w:val="000000"/>
              </w:rPr>
            </w:pPr>
            <w:r w:rsidRPr="00131456">
              <w:rPr>
                <w:rFonts w:ascii="Times New Roman" w:hAnsi="Times New Roman"/>
                <w:color w:val="000000"/>
              </w:rPr>
              <w:t xml:space="preserve">Датчик </w:t>
            </w:r>
            <w:r w:rsidR="00CD4A28" w:rsidRPr="00131456">
              <w:rPr>
                <w:rFonts w:ascii="Times New Roman" w:hAnsi="Times New Roman"/>
                <w:color w:val="000000"/>
              </w:rPr>
              <w:t>разности</w:t>
            </w:r>
            <w:r w:rsidRPr="00131456">
              <w:rPr>
                <w:rFonts w:ascii="Times New Roman" w:hAnsi="Times New Roman"/>
                <w:color w:val="000000"/>
              </w:rPr>
              <w:t xml:space="preserve"> давления 4-20мА</w:t>
            </w:r>
          </w:p>
        </w:tc>
        <w:tc>
          <w:tcPr>
            <w:tcW w:w="5387" w:type="dxa"/>
          </w:tcPr>
          <w:p w:rsidR="0051786D" w:rsidRPr="00131456" w:rsidRDefault="00CD4A28" w:rsidP="00CD4A28">
            <w:pPr>
              <w:rPr>
                <w:rFonts w:ascii="Times New Roman" w:hAnsi="Times New Roman"/>
                <w:b/>
              </w:rPr>
            </w:pPr>
            <w:r w:rsidRPr="00131456">
              <w:rPr>
                <w:rFonts w:ascii="Times New Roman" w:hAnsi="Times New Roman"/>
                <w:b/>
              </w:rPr>
              <w:t>(прототип Метран-150 TG3)</w:t>
            </w:r>
            <w:r w:rsidR="00E81749" w:rsidRPr="00131456">
              <w:rPr>
                <w:rFonts w:ascii="Times New Roman" w:hAnsi="Times New Roman"/>
                <w:b/>
              </w:rPr>
              <w:t xml:space="preserve"> </w:t>
            </w:r>
            <w:r w:rsidRPr="00131456">
              <w:rPr>
                <w:rFonts w:ascii="Times New Roman" w:hAnsi="Times New Roman"/>
              </w:rPr>
              <w:t>Измеряемые среды: жидкости, пар</w:t>
            </w:r>
            <w:r w:rsidR="00E81749" w:rsidRPr="00131456">
              <w:rPr>
                <w:rFonts w:ascii="Times New Roman" w:hAnsi="Times New Roman"/>
                <w:b/>
              </w:rPr>
              <w:t xml:space="preserve"> </w:t>
            </w:r>
            <w:r w:rsidRPr="00131456">
              <w:rPr>
                <w:rFonts w:ascii="Times New Roman" w:hAnsi="Times New Roman"/>
              </w:rPr>
              <w:t>Диапазоны измеряемых давлений:</w:t>
            </w:r>
            <w:r w:rsidR="00E81749" w:rsidRPr="00131456">
              <w:rPr>
                <w:rFonts w:ascii="Times New Roman" w:hAnsi="Times New Roman"/>
                <w:b/>
              </w:rPr>
              <w:t xml:space="preserve"> </w:t>
            </w:r>
            <w:r w:rsidRPr="00131456">
              <w:rPr>
                <w:rFonts w:ascii="Times New Roman" w:hAnsi="Times New Roman"/>
              </w:rPr>
              <w:t>минимальный 5 кПа;</w:t>
            </w:r>
            <w:r w:rsidR="00E81749" w:rsidRPr="00131456">
              <w:rPr>
                <w:rFonts w:ascii="Times New Roman" w:hAnsi="Times New Roman"/>
                <w:b/>
              </w:rPr>
              <w:t xml:space="preserve"> </w:t>
            </w:r>
            <w:r w:rsidRPr="00131456">
              <w:rPr>
                <w:rFonts w:ascii="Times New Roman" w:hAnsi="Times New Roman"/>
              </w:rPr>
              <w:t xml:space="preserve">максимальный 250 кПа; </w:t>
            </w:r>
            <w:r w:rsidR="00E81749" w:rsidRPr="00131456">
              <w:rPr>
                <w:rFonts w:ascii="Times New Roman" w:hAnsi="Times New Roman"/>
                <w:b/>
              </w:rPr>
              <w:t xml:space="preserve"> </w:t>
            </w:r>
            <w:r w:rsidRPr="00131456">
              <w:rPr>
                <w:rFonts w:ascii="Times New Roman" w:hAnsi="Times New Roman"/>
              </w:rPr>
              <w:t>предельно допускаемое рабочее избыточное давление 25 М</w:t>
            </w:r>
            <w:r w:rsidR="00E81749" w:rsidRPr="00131456">
              <w:rPr>
                <w:rFonts w:ascii="Times New Roman" w:hAnsi="Times New Roman"/>
              </w:rPr>
              <w:t>п</w:t>
            </w:r>
            <w:r w:rsidRPr="00131456">
              <w:rPr>
                <w:rFonts w:ascii="Times New Roman" w:hAnsi="Times New Roman"/>
              </w:rPr>
              <w:t>а</w:t>
            </w:r>
            <w:r w:rsidR="00E81749" w:rsidRPr="00131456">
              <w:rPr>
                <w:rFonts w:ascii="Times New Roman" w:hAnsi="Times New Roman"/>
              </w:rPr>
              <w:t xml:space="preserve"> </w:t>
            </w:r>
            <w:r w:rsidRPr="00131456">
              <w:rPr>
                <w:rFonts w:ascii="Times New Roman" w:hAnsi="Times New Roman"/>
              </w:rPr>
              <w:t xml:space="preserve">Выходные сигналы:4-20 мА </w:t>
            </w:r>
            <w:r w:rsidR="00E81749" w:rsidRPr="00131456">
              <w:rPr>
                <w:rFonts w:ascii="Times New Roman" w:hAnsi="Times New Roman"/>
                <w:b/>
              </w:rPr>
              <w:t xml:space="preserve"> </w:t>
            </w:r>
            <w:r w:rsidRPr="00131456">
              <w:rPr>
                <w:rFonts w:ascii="Times New Roman" w:hAnsi="Times New Roman"/>
              </w:rPr>
              <w:t>Основная приведенная погрешность до ±0,075%;</w:t>
            </w:r>
            <w:r w:rsidR="00E81749" w:rsidRPr="00131456">
              <w:rPr>
                <w:rFonts w:ascii="Times New Roman" w:hAnsi="Times New Roman"/>
                <w:b/>
              </w:rPr>
              <w:t xml:space="preserve"> </w:t>
            </w:r>
            <w:r w:rsidRPr="00131456">
              <w:rPr>
                <w:rFonts w:ascii="Times New Roman" w:hAnsi="Times New Roman"/>
              </w:rPr>
              <w:t>Диапазон температур окружающей среды от -40 до 85°с;</w:t>
            </w:r>
            <w:r w:rsidR="00E81749" w:rsidRPr="00131456">
              <w:rPr>
                <w:rFonts w:ascii="Times New Roman" w:hAnsi="Times New Roman"/>
                <w:b/>
              </w:rPr>
              <w:t xml:space="preserve"> </w:t>
            </w:r>
            <w:r w:rsidRPr="00131456">
              <w:rPr>
                <w:rFonts w:ascii="Times New Roman" w:hAnsi="Times New Roman"/>
              </w:rPr>
              <w:t>Высокая стабильность характеристик</w:t>
            </w:r>
            <w:r w:rsidR="00E81749" w:rsidRPr="00131456">
              <w:rPr>
                <w:rFonts w:ascii="Times New Roman" w:hAnsi="Times New Roman"/>
                <w:b/>
              </w:rPr>
              <w:t xml:space="preserve"> </w:t>
            </w:r>
            <w:proofErr w:type="spellStart"/>
            <w:r w:rsidRPr="00131456">
              <w:rPr>
                <w:rFonts w:ascii="Times New Roman" w:hAnsi="Times New Roman"/>
              </w:rPr>
              <w:t>Взрыво</w:t>
            </w:r>
            <w:proofErr w:type="spellEnd"/>
            <w:r w:rsidRPr="00131456">
              <w:rPr>
                <w:rFonts w:ascii="Times New Roman" w:hAnsi="Times New Roman"/>
              </w:rPr>
              <w:t>-защищенное исполнение по ГОСТ Р 51330.0, ГОСТ Р 51330.1, ГОСТ Р 51330.10.</w:t>
            </w: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12</w:t>
            </w:r>
          </w:p>
        </w:tc>
        <w:tc>
          <w:tcPr>
            <w:tcW w:w="2410" w:type="dxa"/>
          </w:tcPr>
          <w:p w:rsidR="0051786D" w:rsidRPr="00131456" w:rsidRDefault="0051786D" w:rsidP="0051786D">
            <w:pPr>
              <w:ind w:firstLineChars="200" w:firstLine="400"/>
              <w:rPr>
                <w:rFonts w:ascii="Times New Roman" w:hAnsi="Times New Roman"/>
                <w:color w:val="000000"/>
              </w:rPr>
            </w:pPr>
            <w:r w:rsidRPr="00131456">
              <w:rPr>
                <w:rFonts w:ascii="Times New Roman" w:hAnsi="Times New Roman"/>
                <w:color w:val="000000"/>
              </w:rPr>
              <w:t xml:space="preserve">Термометр Контактный ТК-5.01М(с </w:t>
            </w:r>
            <w:proofErr w:type="spellStart"/>
            <w:r w:rsidRPr="00131456">
              <w:rPr>
                <w:rFonts w:ascii="Times New Roman" w:hAnsi="Times New Roman"/>
                <w:color w:val="000000"/>
              </w:rPr>
              <w:t>погруж.зондом</w:t>
            </w:r>
            <w:proofErr w:type="spellEnd"/>
            <w:r w:rsidRPr="00131456">
              <w:rPr>
                <w:rFonts w:ascii="Times New Roman" w:hAnsi="Times New Roman"/>
                <w:color w:val="000000"/>
              </w:rPr>
              <w:t>)</w:t>
            </w:r>
          </w:p>
        </w:tc>
        <w:tc>
          <w:tcPr>
            <w:tcW w:w="5387" w:type="dxa"/>
          </w:tcPr>
          <w:p w:rsidR="00CD4A28" w:rsidRPr="00131456" w:rsidRDefault="00CD4A28" w:rsidP="00CD4A28">
            <w:pPr>
              <w:rPr>
                <w:rFonts w:ascii="Times New Roman" w:hAnsi="Times New Roman"/>
              </w:rPr>
            </w:pPr>
            <w:r w:rsidRPr="00131456">
              <w:rPr>
                <w:rFonts w:ascii="Times New Roman" w:hAnsi="Times New Roman"/>
              </w:rPr>
              <w:t xml:space="preserve">Диапазон измеряемых </w:t>
            </w:r>
            <w:proofErr w:type="spellStart"/>
            <w:r w:rsidRPr="00131456">
              <w:rPr>
                <w:rFonts w:ascii="Times New Roman" w:hAnsi="Times New Roman"/>
              </w:rPr>
              <w:t>температур,°С</w:t>
            </w:r>
            <w:proofErr w:type="spellEnd"/>
            <w:r w:rsidRPr="00131456">
              <w:rPr>
                <w:rFonts w:ascii="Times New Roman" w:hAnsi="Times New Roman"/>
              </w:rPr>
              <w:t xml:space="preserve"> -40...+200</w:t>
            </w:r>
            <w:r w:rsidRPr="00131456">
              <w:rPr>
                <w:rFonts w:ascii="Times New Roman" w:hAnsi="Times New Roman"/>
              </w:rPr>
              <w:br/>
              <w:t>Относительная погрешность, % ±1 +</w:t>
            </w:r>
            <w:proofErr w:type="spellStart"/>
            <w:r w:rsidRPr="00131456">
              <w:rPr>
                <w:rFonts w:ascii="Times New Roman" w:hAnsi="Times New Roman"/>
              </w:rPr>
              <w:t>ед.мл.разр</w:t>
            </w:r>
            <w:proofErr w:type="spellEnd"/>
            <w:r w:rsidRPr="00131456">
              <w:rPr>
                <w:rFonts w:ascii="Times New Roman" w:hAnsi="Times New Roman"/>
              </w:rPr>
              <w:t>.</w:t>
            </w:r>
            <w:r w:rsidRPr="00131456">
              <w:rPr>
                <w:rFonts w:ascii="Times New Roman" w:hAnsi="Times New Roman"/>
              </w:rPr>
              <w:br/>
              <w:t xml:space="preserve">Цена единицы младшего </w:t>
            </w:r>
            <w:proofErr w:type="spellStart"/>
            <w:r w:rsidRPr="00131456">
              <w:rPr>
                <w:rFonts w:ascii="Times New Roman" w:hAnsi="Times New Roman"/>
              </w:rPr>
              <w:t>разряда,°С</w:t>
            </w:r>
            <w:proofErr w:type="spellEnd"/>
            <w:r w:rsidRPr="00131456">
              <w:rPr>
                <w:rFonts w:ascii="Times New Roman" w:hAnsi="Times New Roman"/>
              </w:rPr>
              <w:t xml:space="preserve"> 1</w:t>
            </w:r>
            <w:r w:rsidRPr="00131456">
              <w:rPr>
                <w:rFonts w:ascii="Times New Roman" w:hAnsi="Times New Roman"/>
              </w:rPr>
              <w:br/>
              <w:t>Количество типов сменных зондов один несменный погружаемого типа</w:t>
            </w:r>
            <w:r w:rsidRPr="00131456">
              <w:rPr>
                <w:rFonts w:ascii="Times New Roman" w:hAnsi="Times New Roman"/>
              </w:rPr>
              <w:br/>
              <w:t>Рабочие условия эксплуатации °С -20...+50</w:t>
            </w:r>
            <w:r w:rsidRPr="00131456">
              <w:rPr>
                <w:rFonts w:ascii="Times New Roman" w:hAnsi="Times New Roman"/>
              </w:rPr>
              <w:br/>
              <w:t>Напряжение питания, В 1,5x2</w:t>
            </w:r>
            <w:r w:rsidRPr="00131456">
              <w:rPr>
                <w:rFonts w:ascii="Times New Roman" w:hAnsi="Times New Roman"/>
              </w:rPr>
              <w:br/>
              <w:t xml:space="preserve">Длина зонда </w:t>
            </w:r>
            <w:smartTag w:uri="urn:schemas-microsoft-com:office:smarttags" w:element="metricconverter">
              <w:smartTagPr>
                <w:attr w:name="ProductID" w:val="150 мм"/>
              </w:smartTagPr>
              <w:r w:rsidRPr="00131456">
                <w:rPr>
                  <w:rFonts w:ascii="Times New Roman" w:hAnsi="Times New Roman"/>
                </w:rPr>
                <w:t>150 мм</w:t>
              </w:r>
            </w:smartTag>
            <w:r w:rsidRPr="00131456">
              <w:rPr>
                <w:rFonts w:ascii="Times New Roman" w:hAnsi="Times New Roman"/>
              </w:rPr>
              <w:br/>
              <w:t xml:space="preserve">Длина соединительного кабеля между зондом и электронным блоком </w:t>
            </w:r>
            <w:smartTag w:uri="urn:schemas-microsoft-com:office:smarttags" w:element="metricconverter">
              <w:smartTagPr>
                <w:attr w:name="ProductID" w:val="1 метр"/>
              </w:smartTagPr>
              <w:r w:rsidRPr="00131456">
                <w:rPr>
                  <w:rFonts w:ascii="Times New Roman" w:hAnsi="Times New Roman"/>
                </w:rPr>
                <w:t>1 метр</w:t>
              </w:r>
            </w:smartTag>
            <w:r w:rsidRPr="00131456">
              <w:rPr>
                <w:rFonts w:ascii="Times New Roman" w:hAnsi="Times New Roman"/>
              </w:rPr>
              <w:t>.</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13</w:t>
            </w:r>
          </w:p>
        </w:tc>
        <w:tc>
          <w:tcPr>
            <w:tcW w:w="2410" w:type="dxa"/>
          </w:tcPr>
          <w:p w:rsidR="0051786D" w:rsidRPr="00131456" w:rsidRDefault="0051786D" w:rsidP="0051786D">
            <w:pPr>
              <w:ind w:firstLineChars="200" w:firstLine="400"/>
              <w:rPr>
                <w:rFonts w:ascii="Times New Roman" w:hAnsi="Times New Roman"/>
                <w:color w:val="000000"/>
              </w:rPr>
            </w:pPr>
            <w:r w:rsidRPr="00131456">
              <w:rPr>
                <w:rFonts w:ascii="Times New Roman" w:hAnsi="Times New Roman"/>
                <w:color w:val="000000"/>
              </w:rPr>
              <w:t>Программируемый трансмиттер PR-5114AB</w:t>
            </w:r>
          </w:p>
        </w:tc>
        <w:tc>
          <w:tcPr>
            <w:tcW w:w="5387" w:type="dxa"/>
          </w:tcPr>
          <w:p w:rsidR="00CD4A28" w:rsidRPr="00131456" w:rsidRDefault="00CD4A28" w:rsidP="00CD4A28">
            <w:pPr>
              <w:rPr>
                <w:rFonts w:ascii="Times New Roman" w:hAnsi="Times New Roman"/>
              </w:rPr>
            </w:pPr>
            <w:proofErr w:type="spellStart"/>
            <w:r w:rsidRPr="00131456">
              <w:rPr>
                <w:rFonts w:ascii="Times New Roman" w:hAnsi="Times New Roman"/>
              </w:rPr>
              <w:t>Loop</w:t>
            </w:r>
            <w:proofErr w:type="spellEnd"/>
            <w:r w:rsidRPr="00131456">
              <w:rPr>
                <w:rFonts w:ascii="Times New Roman" w:hAnsi="Times New Roman"/>
              </w:rPr>
              <w:t xml:space="preserve"> </w:t>
            </w:r>
            <w:proofErr w:type="spellStart"/>
            <w:r w:rsidRPr="00131456">
              <w:rPr>
                <w:rFonts w:ascii="Times New Roman" w:hAnsi="Times New Roman"/>
              </w:rPr>
              <w:t>Link</w:t>
            </w:r>
            <w:proofErr w:type="spellEnd"/>
            <w:r w:rsidRPr="00131456">
              <w:rPr>
                <w:rFonts w:ascii="Times New Roman" w:hAnsi="Times New Roman"/>
              </w:rPr>
              <w:t xml:space="preserve"> 5909 состоит из коммуникационного блока с USB-кабелем для подключения к ПК, необходимых кабелей для подключения к устройствам, компакт-диска с программой настройки </w:t>
            </w:r>
            <w:proofErr w:type="spellStart"/>
            <w:r w:rsidRPr="00131456">
              <w:rPr>
                <w:rFonts w:ascii="Times New Roman" w:hAnsi="Times New Roman"/>
              </w:rPr>
              <w:t>PReset</w:t>
            </w:r>
            <w:proofErr w:type="spellEnd"/>
            <w:r w:rsidRPr="00131456">
              <w:rPr>
                <w:rFonts w:ascii="Times New Roman" w:hAnsi="Times New Roman"/>
              </w:rPr>
              <w:t xml:space="preserve"> и руководства по установке. Коммуникационный блок питается от USB-порта на ПК.</w:t>
            </w:r>
          </w:p>
          <w:p w:rsidR="00CD4A28" w:rsidRPr="00131456" w:rsidRDefault="00CD4A28" w:rsidP="00CD4A28">
            <w:pPr>
              <w:rPr>
                <w:rFonts w:ascii="Times New Roman" w:hAnsi="Times New Roman"/>
              </w:rPr>
            </w:pPr>
            <w:proofErr w:type="spellStart"/>
            <w:r w:rsidRPr="00131456">
              <w:rPr>
                <w:rFonts w:ascii="Times New Roman" w:hAnsi="Times New Roman"/>
              </w:rPr>
              <w:t>Loop</w:t>
            </w:r>
            <w:proofErr w:type="spellEnd"/>
            <w:r w:rsidRPr="00131456">
              <w:rPr>
                <w:rFonts w:ascii="Times New Roman" w:hAnsi="Times New Roman"/>
              </w:rPr>
              <w:t xml:space="preserve"> </w:t>
            </w:r>
            <w:proofErr w:type="spellStart"/>
            <w:r w:rsidRPr="00131456">
              <w:rPr>
                <w:rFonts w:ascii="Times New Roman" w:hAnsi="Times New Roman"/>
              </w:rPr>
              <w:t>Link</w:t>
            </w:r>
            <w:proofErr w:type="spellEnd"/>
            <w:r w:rsidRPr="00131456">
              <w:rPr>
                <w:rFonts w:ascii="Times New Roman" w:hAnsi="Times New Roman"/>
              </w:rPr>
              <w:t xml:space="preserve"> 5909 используется для настройки: 5114, 5115, 5116, 5131, 5331, 5333, 5334, 5335, 5337, 5343, 5715, 6331, 6333, 6334, 6335 и 6337</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r w:rsidR="0051786D" w:rsidRPr="00131456" w:rsidTr="006631C1">
        <w:tc>
          <w:tcPr>
            <w:tcW w:w="562" w:type="dxa"/>
          </w:tcPr>
          <w:p w:rsidR="0051786D" w:rsidRPr="00131456" w:rsidRDefault="0051786D" w:rsidP="0051786D">
            <w:pPr>
              <w:rPr>
                <w:rFonts w:ascii="Times New Roman" w:hAnsi="Times New Roman"/>
              </w:rPr>
            </w:pPr>
            <w:r w:rsidRPr="00131456">
              <w:rPr>
                <w:rFonts w:ascii="Times New Roman" w:hAnsi="Times New Roman"/>
              </w:rPr>
              <w:t>14</w:t>
            </w:r>
          </w:p>
        </w:tc>
        <w:tc>
          <w:tcPr>
            <w:tcW w:w="2410" w:type="dxa"/>
          </w:tcPr>
          <w:p w:rsidR="0051786D" w:rsidRPr="00131456" w:rsidRDefault="0051786D" w:rsidP="0051786D">
            <w:pPr>
              <w:ind w:firstLineChars="200" w:firstLine="400"/>
              <w:rPr>
                <w:rFonts w:ascii="Times New Roman" w:hAnsi="Times New Roman"/>
                <w:color w:val="000000"/>
              </w:rPr>
            </w:pPr>
            <w:r w:rsidRPr="00131456">
              <w:rPr>
                <w:rFonts w:ascii="Times New Roman" w:hAnsi="Times New Roman"/>
                <w:color w:val="000000"/>
              </w:rPr>
              <w:t xml:space="preserve">Манометр </w:t>
            </w:r>
            <w:proofErr w:type="spellStart"/>
            <w:r w:rsidRPr="00131456">
              <w:rPr>
                <w:rFonts w:ascii="Times New Roman" w:hAnsi="Times New Roman"/>
                <w:color w:val="000000"/>
              </w:rPr>
              <w:t>электроконтактный</w:t>
            </w:r>
            <w:proofErr w:type="spellEnd"/>
            <w:r w:rsidRPr="00131456">
              <w:rPr>
                <w:rFonts w:ascii="Times New Roman" w:hAnsi="Times New Roman"/>
                <w:color w:val="000000"/>
              </w:rPr>
              <w:t xml:space="preserve"> 1,6 Мпа</w:t>
            </w:r>
          </w:p>
        </w:tc>
        <w:tc>
          <w:tcPr>
            <w:tcW w:w="5387" w:type="dxa"/>
          </w:tcPr>
          <w:p w:rsidR="00CD4A28" w:rsidRPr="00131456" w:rsidRDefault="00CD4A28" w:rsidP="00CD4A28">
            <w:pPr>
              <w:rPr>
                <w:rFonts w:ascii="Times New Roman" w:hAnsi="Times New Roman"/>
              </w:rPr>
            </w:pPr>
            <w:r w:rsidRPr="00131456">
              <w:rPr>
                <w:rFonts w:ascii="Times New Roman" w:hAnsi="Times New Roman"/>
              </w:rPr>
              <w:t xml:space="preserve">Манометр общетехнический с </w:t>
            </w:r>
            <w:proofErr w:type="spellStart"/>
            <w:r w:rsidRPr="00131456">
              <w:rPr>
                <w:rFonts w:ascii="Times New Roman" w:hAnsi="Times New Roman"/>
              </w:rPr>
              <w:t>электроконтактами</w:t>
            </w:r>
            <w:proofErr w:type="spellEnd"/>
            <w:r w:rsidRPr="00131456">
              <w:rPr>
                <w:rFonts w:ascii="Times New Roman" w:hAnsi="Times New Roman"/>
              </w:rPr>
              <w:t xml:space="preserve"> ЭКОМЕРА МД02(Э) предназначен для коммутаций внешних электрических цепей.</w:t>
            </w:r>
            <w:r w:rsidR="00E81749" w:rsidRPr="00131456">
              <w:rPr>
                <w:rFonts w:ascii="Times New Roman" w:hAnsi="Times New Roman"/>
              </w:rPr>
              <w:t xml:space="preserve"> </w:t>
            </w:r>
            <w:proofErr w:type="spellStart"/>
            <w:r w:rsidRPr="00131456">
              <w:rPr>
                <w:rFonts w:ascii="Times New Roman" w:hAnsi="Times New Roman"/>
              </w:rPr>
              <w:t>Межповерочный</w:t>
            </w:r>
            <w:proofErr w:type="spellEnd"/>
            <w:r w:rsidRPr="00131456">
              <w:rPr>
                <w:rFonts w:ascii="Times New Roman" w:hAnsi="Times New Roman"/>
              </w:rPr>
              <w:t xml:space="preserve"> интервал 1 </w:t>
            </w:r>
            <w:proofErr w:type="spellStart"/>
            <w:proofErr w:type="gramStart"/>
            <w:r w:rsidRPr="00131456">
              <w:rPr>
                <w:rFonts w:ascii="Times New Roman" w:hAnsi="Times New Roman"/>
              </w:rPr>
              <w:t>год.Манометр</w:t>
            </w:r>
            <w:proofErr w:type="spellEnd"/>
            <w:proofErr w:type="gramEnd"/>
            <w:r w:rsidRPr="00131456">
              <w:rPr>
                <w:rFonts w:ascii="Times New Roman" w:hAnsi="Times New Roman"/>
              </w:rPr>
              <w:t xml:space="preserve"> укомплектован </w:t>
            </w:r>
            <w:proofErr w:type="spellStart"/>
            <w:r w:rsidRPr="00131456">
              <w:rPr>
                <w:rFonts w:ascii="Times New Roman" w:hAnsi="Times New Roman"/>
              </w:rPr>
              <w:t>электроконтактами</w:t>
            </w:r>
            <w:proofErr w:type="spellEnd"/>
            <w:r w:rsidRPr="00131456">
              <w:rPr>
                <w:rFonts w:ascii="Times New Roman" w:hAnsi="Times New Roman"/>
              </w:rPr>
              <w:t xml:space="preserve"> прямого действия с подмагничиванием и подпружиниванием контактных площадок для предотвращения их «дребезга» и подгорная. Контакты покрыты специальным материалом для предотвращения их окисления. Класс точности манометра с </w:t>
            </w:r>
            <w:proofErr w:type="spellStart"/>
            <w:r w:rsidRPr="00131456">
              <w:rPr>
                <w:rFonts w:ascii="Times New Roman" w:hAnsi="Times New Roman"/>
              </w:rPr>
              <w:t>электроконтактами</w:t>
            </w:r>
            <w:proofErr w:type="spellEnd"/>
            <w:r w:rsidRPr="00131456">
              <w:rPr>
                <w:rFonts w:ascii="Times New Roman" w:hAnsi="Times New Roman"/>
              </w:rPr>
              <w:t xml:space="preserve"> 1,5, погрешность срабатывания контактов 2-5% от диапазона </w:t>
            </w:r>
            <w:proofErr w:type="spellStart"/>
            <w:proofErr w:type="gramStart"/>
            <w:r w:rsidRPr="00131456">
              <w:rPr>
                <w:rFonts w:ascii="Times New Roman" w:hAnsi="Times New Roman"/>
              </w:rPr>
              <w:t>измерения.Точки</w:t>
            </w:r>
            <w:proofErr w:type="spellEnd"/>
            <w:proofErr w:type="gramEnd"/>
            <w:r w:rsidRPr="00131456">
              <w:rPr>
                <w:rFonts w:ascii="Times New Roman" w:hAnsi="Times New Roman"/>
              </w:rPr>
              <w:t xml:space="preserve"> срабатывания контактов настраиваются </w:t>
            </w:r>
            <w:r w:rsidRPr="00131456">
              <w:rPr>
                <w:rFonts w:ascii="Times New Roman" w:hAnsi="Times New Roman"/>
              </w:rPr>
              <w:lastRenderedPageBreak/>
              <w:t xml:space="preserve">вручную (специальным </w:t>
            </w:r>
            <w:proofErr w:type="spellStart"/>
            <w:r w:rsidRPr="00131456">
              <w:rPr>
                <w:rFonts w:ascii="Times New Roman" w:hAnsi="Times New Roman"/>
              </w:rPr>
              <w:t>ключем</w:t>
            </w:r>
            <w:proofErr w:type="spellEnd"/>
            <w:r w:rsidRPr="00131456">
              <w:rPr>
                <w:rFonts w:ascii="Times New Roman" w:hAnsi="Times New Roman"/>
              </w:rPr>
              <w:t>) на всем диапазоне измерения манометра.</w:t>
            </w:r>
          </w:p>
          <w:p w:rsidR="00CD4A28" w:rsidRPr="00131456" w:rsidRDefault="00CD4A28" w:rsidP="00CD4A28">
            <w:pPr>
              <w:rPr>
                <w:rFonts w:ascii="Times New Roman" w:hAnsi="Times New Roman"/>
              </w:rPr>
            </w:pPr>
            <w:r w:rsidRPr="00131456">
              <w:rPr>
                <w:rFonts w:ascii="Times New Roman" w:hAnsi="Times New Roman"/>
              </w:rPr>
              <w:t>Максимальная нагрузка 30ВА, напряжение до 250В, максимальный то коммуникаций 1А (длительной нагрузки до 0,6А) Исполнение контактов V по ГОСТ 2405-88(первый на размыкание, второй на замыкание)</w:t>
            </w:r>
          </w:p>
          <w:p w:rsidR="0051786D" w:rsidRPr="00131456" w:rsidRDefault="0051786D" w:rsidP="0051786D">
            <w:pPr>
              <w:rPr>
                <w:rFonts w:ascii="Times New Roman" w:hAnsi="Times New Roman"/>
              </w:rPr>
            </w:pPr>
          </w:p>
        </w:tc>
        <w:tc>
          <w:tcPr>
            <w:tcW w:w="1842" w:type="dxa"/>
          </w:tcPr>
          <w:p w:rsidR="0051786D" w:rsidRPr="00131456" w:rsidRDefault="0051786D" w:rsidP="0051786D">
            <w:pPr>
              <w:rPr>
                <w:rFonts w:ascii="Times New Roman" w:hAnsi="Times New Roman"/>
              </w:rPr>
            </w:pPr>
            <w:r w:rsidRPr="00131456">
              <w:rPr>
                <w:rFonts w:ascii="Times New Roman" w:hAnsi="Times New Roman"/>
                <w:i/>
                <w:iCs/>
              </w:rPr>
              <w:lastRenderedPageBreak/>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bl>
    <w:p w:rsidR="00B77825" w:rsidRPr="00131456" w:rsidRDefault="00B77825" w:rsidP="00B77825">
      <w:pPr>
        <w:rPr>
          <w:rFonts w:ascii="Times New Roman" w:hAnsi="Times New Roman"/>
          <w:sz w:val="20"/>
          <w:szCs w:val="20"/>
        </w:rPr>
      </w:pPr>
    </w:p>
    <w:p w:rsidR="00B77825" w:rsidRPr="00C8791D"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rsidR="00B77825" w:rsidRPr="00C8791D" w:rsidRDefault="00B77825" w:rsidP="00B77825">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rsidR="00B77825" w:rsidRPr="007B2C97"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rsidR="00B77825" w:rsidRPr="00E76FD0" w:rsidRDefault="00B77825" w:rsidP="00B77825">
      <w:pPr>
        <w:jc w:val="right"/>
        <w:rPr>
          <w:rFonts w:ascii="Times New Roman" w:hAnsi="Times New Roman"/>
        </w:rPr>
      </w:pPr>
    </w:p>
    <w:p w:rsidR="00B77825" w:rsidRPr="00E76FD0" w:rsidRDefault="00B77825" w:rsidP="00B77825">
      <w:pPr>
        <w:jc w:val="right"/>
        <w:rPr>
          <w:rFonts w:ascii="Times New Roman" w:hAnsi="Times New Roman"/>
        </w:rPr>
      </w:pPr>
    </w:p>
    <w:p w:rsidR="00B77825" w:rsidRDefault="00B77825" w:rsidP="00B77825">
      <w:pPr>
        <w:jc w:val="right"/>
        <w:rPr>
          <w:rFonts w:ascii="Times New Roman" w:hAnsi="Times New Roman"/>
        </w:rPr>
      </w:pPr>
    </w:p>
    <w:p w:rsidR="00B77825" w:rsidRDefault="00B77825" w:rsidP="00B77825">
      <w:pPr>
        <w:jc w:val="right"/>
        <w:rPr>
          <w:rFonts w:ascii="Times New Roman" w:hAnsi="Times New Roman"/>
        </w:rPr>
      </w:pPr>
    </w:p>
    <w:p w:rsidR="00B77825" w:rsidRDefault="00B77825" w:rsidP="00B77825">
      <w:pPr>
        <w:jc w:val="right"/>
        <w:rPr>
          <w:rFonts w:ascii="Times New Roman" w:hAnsi="Times New Roman"/>
        </w:rPr>
      </w:pPr>
    </w:p>
    <w:p w:rsidR="006E1C6E" w:rsidRDefault="006E1C6E" w:rsidP="00B77825">
      <w:pPr>
        <w:rPr>
          <w:rFonts w:ascii="Times New Roman" w:hAnsi="Times New Roman"/>
        </w:rPr>
      </w:pPr>
    </w:p>
    <w:p w:rsidR="00E81749" w:rsidRDefault="00E81749"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2562A" w:rsidRDefault="00E2562A" w:rsidP="00B77825">
      <w:pPr>
        <w:rPr>
          <w:rFonts w:ascii="Times New Roman" w:hAnsi="Times New Roman"/>
        </w:rPr>
      </w:pPr>
    </w:p>
    <w:p w:rsidR="00E81749" w:rsidRDefault="00E81749" w:rsidP="00B77825">
      <w:pPr>
        <w:rPr>
          <w:rFonts w:ascii="Times New Roman" w:hAnsi="Times New Roman"/>
        </w:rPr>
      </w:pPr>
    </w:p>
    <w:p w:rsidR="00E81749" w:rsidRDefault="00E81749" w:rsidP="00B77825">
      <w:pPr>
        <w:rPr>
          <w:rFonts w:ascii="Times New Roman" w:hAnsi="Times New Roman"/>
        </w:rPr>
      </w:pPr>
    </w:p>
    <w:p w:rsidR="00E81749" w:rsidRDefault="00E81749" w:rsidP="00B77825">
      <w:pPr>
        <w:rPr>
          <w:rFonts w:ascii="Times New Roman" w:hAnsi="Times New Roman"/>
        </w:rPr>
      </w:pPr>
    </w:p>
    <w:p w:rsidR="00B77825" w:rsidRPr="00E76FD0" w:rsidRDefault="00B77825" w:rsidP="00B77825">
      <w:pPr>
        <w:rPr>
          <w:rFonts w:ascii="Times New Roman" w:hAnsi="Times New Roman"/>
        </w:rPr>
      </w:pP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rsidR="00B77825" w:rsidRPr="00E76FD0" w:rsidRDefault="00B77825" w:rsidP="00B77825">
      <w:pPr>
        <w:jc w:val="center"/>
        <w:rPr>
          <w:rFonts w:ascii="Times New Roman" w:hAnsi="Times New Roman"/>
          <w:b/>
          <w:caps/>
        </w:rPr>
      </w:pPr>
    </w:p>
    <w:p w:rsidR="00B77825" w:rsidRPr="00E76FD0" w:rsidRDefault="00B77825" w:rsidP="00B77825">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B77825" w:rsidRPr="00E76FD0" w:rsidTr="00597354">
        <w:tc>
          <w:tcPr>
            <w:tcW w:w="321"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 лота</w:t>
            </w:r>
          </w:p>
        </w:tc>
        <w:tc>
          <w:tcPr>
            <w:tcW w:w="1155"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 xml:space="preserve">Наименование (краткое описание) </w:t>
            </w:r>
          </w:p>
          <w:p w:rsidR="00B77825" w:rsidRPr="00E76FD0" w:rsidRDefault="00B77825" w:rsidP="00597354">
            <w:pPr>
              <w:jc w:val="center"/>
              <w:rPr>
                <w:rFonts w:ascii="Times New Roman" w:hAnsi="Times New Roman"/>
                <w:b/>
              </w:rPr>
            </w:pPr>
            <w:r>
              <w:rPr>
                <w:rFonts w:ascii="Times New Roman" w:hAnsi="Times New Roman"/>
                <w:b/>
              </w:rPr>
              <w:t>т</w:t>
            </w:r>
            <w:r w:rsidRPr="00E76FD0">
              <w:rPr>
                <w:rFonts w:ascii="Times New Roman" w:hAnsi="Times New Roman"/>
                <w:b/>
              </w:rPr>
              <w:t>оваров</w:t>
            </w:r>
          </w:p>
        </w:tc>
        <w:tc>
          <w:tcPr>
            <w:tcW w:w="322"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Ед</w:t>
            </w:r>
            <w:r>
              <w:rPr>
                <w:rFonts w:ascii="Times New Roman" w:hAnsi="Times New Roman"/>
                <w:b/>
              </w:rPr>
              <w:t>.</w:t>
            </w:r>
            <w:r w:rsidRPr="00E76FD0">
              <w:rPr>
                <w:rFonts w:ascii="Times New Roman" w:hAnsi="Times New Roman"/>
                <w:b/>
              </w:rPr>
              <w:t xml:space="preserve"> изм</w:t>
            </w:r>
            <w:r>
              <w:rPr>
                <w:rFonts w:ascii="Times New Roman" w:hAnsi="Times New Roman"/>
                <w:b/>
              </w:rPr>
              <w:t>.</w:t>
            </w:r>
          </w:p>
        </w:tc>
        <w:tc>
          <w:tcPr>
            <w:tcW w:w="446"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77" w:type="pct"/>
          </w:tcPr>
          <w:p w:rsidR="00B77825" w:rsidRPr="00E76FD0" w:rsidRDefault="00B77825" w:rsidP="00597354">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691"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rsidR="00B77825" w:rsidRPr="00E76FD0" w:rsidRDefault="00B77825" w:rsidP="00597354">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472" w:type="pct"/>
            <w:vAlign w:val="center"/>
          </w:tcPr>
          <w:p w:rsidR="00B77825" w:rsidRPr="00E76FD0" w:rsidRDefault="00B77825" w:rsidP="00597354">
            <w:pPr>
              <w:jc w:val="center"/>
              <w:rPr>
                <w:rFonts w:ascii="Times New Roman" w:hAnsi="Times New Roman"/>
                <w:b/>
              </w:rPr>
            </w:pPr>
            <w:r>
              <w:rPr>
                <w:rFonts w:ascii="Times New Roman" w:hAnsi="Times New Roman"/>
                <w:b/>
              </w:rPr>
              <w:t>НДС</w:t>
            </w:r>
          </w:p>
        </w:tc>
        <w:tc>
          <w:tcPr>
            <w:tcW w:w="477" w:type="pct"/>
            <w:vAlign w:val="center"/>
          </w:tcPr>
          <w:p w:rsidR="00B77825" w:rsidRPr="00E76FD0" w:rsidRDefault="00B77825" w:rsidP="00597354">
            <w:pPr>
              <w:jc w:val="center"/>
              <w:rPr>
                <w:rFonts w:ascii="Times New Roman" w:hAnsi="Times New Roman"/>
                <w:b/>
              </w:rPr>
            </w:pPr>
            <w:r>
              <w:rPr>
                <w:rFonts w:ascii="Times New Roman" w:hAnsi="Times New Roman"/>
                <w:b/>
              </w:rPr>
              <w:t>НСП</w:t>
            </w:r>
          </w:p>
        </w:tc>
        <w:tc>
          <w:tcPr>
            <w:tcW w:w="539" w:type="pct"/>
          </w:tcPr>
          <w:p w:rsidR="00B77825" w:rsidRPr="00E76FD0" w:rsidRDefault="00B77825" w:rsidP="00597354">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rsidR="00B77825" w:rsidRPr="00E76FD0" w:rsidRDefault="00B77825" w:rsidP="00597354">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B77825" w:rsidRPr="00E76FD0" w:rsidTr="00597354">
        <w:tc>
          <w:tcPr>
            <w:tcW w:w="5000" w:type="pct"/>
            <w:gridSpan w:val="9"/>
          </w:tcPr>
          <w:p w:rsidR="00B77825" w:rsidRPr="00E81749" w:rsidRDefault="00B77825" w:rsidP="00597354">
            <w:pPr>
              <w:rPr>
                <w:rFonts w:ascii="Times New Roman" w:hAnsi="Times New Roman"/>
                <w:b/>
                <w:sz w:val="24"/>
                <w:szCs w:val="24"/>
              </w:rPr>
            </w:pPr>
            <w:r w:rsidRPr="00896697">
              <w:rPr>
                <w:rFonts w:ascii="Times New Roman" w:hAnsi="Times New Roman"/>
                <w:b/>
                <w:sz w:val="24"/>
                <w:szCs w:val="24"/>
              </w:rPr>
              <w:t>Планированная сумма лота №1</w:t>
            </w:r>
            <w:r>
              <w:rPr>
                <w:rFonts w:ascii="Times New Roman" w:hAnsi="Times New Roman"/>
                <w:b/>
                <w:sz w:val="24"/>
                <w:szCs w:val="24"/>
              </w:rPr>
              <w:t xml:space="preserve"> «</w:t>
            </w:r>
            <w:r w:rsidR="00E81749" w:rsidRPr="00E81749">
              <w:rPr>
                <w:rFonts w:ascii="Times New Roman" w:hAnsi="Times New Roman"/>
                <w:b/>
                <w:sz w:val="24"/>
                <w:szCs w:val="24"/>
              </w:rPr>
              <w:t>Водомер</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E81749">
              <w:rPr>
                <w:rFonts w:ascii="Times New Roman" w:hAnsi="Times New Roman"/>
                <w:b/>
                <w:sz w:val="24"/>
                <w:szCs w:val="24"/>
              </w:rPr>
              <w:t xml:space="preserve">52 960 </w:t>
            </w:r>
            <w:r w:rsidRPr="007108DC">
              <w:rPr>
                <w:rFonts w:ascii="Times New Roman" w:hAnsi="Times New Roman"/>
                <w:b/>
                <w:sz w:val="24"/>
                <w:szCs w:val="24"/>
              </w:rPr>
              <w:t>сом</w:t>
            </w:r>
          </w:p>
        </w:tc>
      </w:tr>
      <w:tr w:rsidR="00E81749" w:rsidRPr="00E76FD0" w:rsidTr="00597354">
        <w:trPr>
          <w:trHeight w:val="360"/>
        </w:trPr>
        <w:tc>
          <w:tcPr>
            <w:tcW w:w="321" w:type="pct"/>
            <w:vAlign w:val="center"/>
          </w:tcPr>
          <w:p w:rsidR="00E81749" w:rsidRPr="008C7119" w:rsidRDefault="00E81749" w:rsidP="00E81749">
            <w:pPr>
              <w:jc w:val="center"/>
              <w:rPr>
                <w:rFonts w:ascii="Times New Roman" w:hAnsi="Times New Roman"/>
                <w:bCs/>
                <w:sz w:val="24"/>
                <w:szCs w:val="24"/>
              </w:rPr>
            </w:pPr>
            <w:r>
              <w:rPr>
                <w:rFonts w:ascii="Times New Roman" w:hAnsi="Times New Roman"/>
                <w:bCs/>
                <w:sz w:val="24"/>
                <w:szCs w:val="24"/>
              </w:rPr>
              <w:t>1</w:t>
            </w:r>
          </w:p>
        </w:tc>
        <w:tc>
          <w:tcPr>
            <w:tcW w:w="1155" w:type="pct"/>
          </w:tcPr>
          <w:p w:rsidR="00E81749" w:rsidRDefault="00E81749" w:rsidP="00E81749">
            <w:pPr>
              <w:spacing w:after="0" w:line="240" w:lineRule="auto"/>
              <w:ind w:firstLineChars="200" w:firstLine="440"/>
              <w:rPr>
                <w:rFonts w:ascii="Times New Roman" w:eastAsia="Times New Roman" w:hAnsi="Times New Roman"/>
                <w:color w:val="000000"/>
              </w:rPr>
            </w:pPr>
            <w:r>
              <w:rPr>
                <w:color w:val="000000"/>
              </w:rPr>
              <w:t>Водомеры с импульс. Выходом Д100</w:t>
            </w:r>
          </w:p>
        </w:tc>
        <w:tc>
          <w:tcPr>
            <w:tcW w:w="322" w:type="pct"/>
          </w:tcPr>
          <w:p w:rsidR="00E81749" w:rsidRDefault="00E81749" w:rsidP="00E81749">
            <w:pPr>
              <w:rPr>
                <w:color w:val="000000"/>
              </w:rPr>
            </w:pPr>
            <w:proofErr w:type="spellStart"/>
            <w:r>
              <w:rPr>
                <w:color w:val="000000"/>
              </w:rPr>
              <w:t>шт</w:t>
            </w:r>
            <w:proofErr w:type="spellEnd"/>
          </w:p>
        </w:tc>
        <w:tc>
          <w:tcPr>
            <w:tcW w:w="446" w:type="pct"/>
          </w:tcPr>
          <w:p w:rsidR="00E81749" w:rsidRDefault="00E81749" w:rsidP="00E81749">
            <w:pPr>
              <w:jc w:val="right"/>
              <w:rPr>
                <w:color w:val="000000"/>
              </w:rPr>
            </w:pPr>
            <w:r>
              <w:rPr>
                <w:color w:val="000000"/>
              </w:rPr>
              <w:t>2,0</w:t>
            </w:r>
          </w:p>
        </w:tc>
        <w:tc>
          <w:tcPr>
            <w:tcW w:w="577" w:type="pct"/>
          </w:tcPr>
          <w:p w:rsidR="00E81749" w:rsidRDefault="00E81749" w:rsidP="00E81749">
            <w:pPr>
              <w:jc w:val="right"/>
              <w:rPr>
                <w:color w:val="000000"/>
              </w:rPr>
            </w:pPr>
            <w:r>
              <w:rPr>
                <w:color w:val="000000"/>
              </w:rPr>
              <w:t>26 480,0</w:t>
            </w:r>
          </w:p>
        </w:tc>
        <w:tc>
          <w:tcPr>
            <w:tcW w:w="691" w:type="pct"/>
          </w:tcPr>
          <w:p w:rsidR="00E81749" w:rsidRPr="00896697" w:rsidRDefault="00E81749" w:rsidP="00E81749">
            <w:pPr>
              <w:shd w:val="clear" w:color="auto" w:fill="FFFFFF"/>
              <w:tabs>
                <w:tab w:val="left" w:pos="9356"/>
              </w:tabs>
              <w:rPr>
                <w:rFonts w:ascii="Times New Roman" w:hAnsi="Times New Roman"/>
                <w:sz w:val="24"/>
                <w:szCs w:val="24"/>
              </w:rPr>
            </w:pPr>
          </w:p>
        </w:tc>
        <w:tc>
          <w:tcPr>
            <w:tcW w:w="472" w:type="pct"/>
          </w:tcPr>
          <w:p w:rsidR="00E81749" w:rsidRPr="00896697" w:rsidRDefault="00E81749" w:rsidP="00E81749">
            <w:pPr>
              <w:shd w:val="clear" w:color="auto" w:fill="FFFFFF"/>
              <w:tabs>
                <w:tab w:val="left" w:pos="9356"/>
              </w:tabs>
              <w:rPr>
                <w:rFonts w:ascii="Times New Roman" w:hAnsi="Times New Roman"/>
                <w:sz w:val="24"/>
                <w:szCs w:val="24"/>
              </w:rPr>
            </w:pPr>
          </w:p>
        </w:tc>
        <w:tc>
          <w:tcPr>
            <w:tcW w:w="477" w:type="pct"/>
          </w:tcPr>
          <w:p w:rsidR="00E81749" w:rsidRPr="00896697" w:rsidRDefault="00E81749" w:rsidP="00E81749">
            <w:pPr>
              <w:shd w:val="clear" w:color="auto" w:fill="FFFFFF"/>
              <w:tabs>
                <w:tab w:val="left" w:pos="9356"/>
              </w:tabs>
              <w:rPr>
                <w:rFonts w:ascii="Times New Roman" w:hAnsi="Times New Roman"/>
                <w:sz w:val="24"/>
                <w:szCs w:val="24"/>
              </w:rPr>
            </w:pPr>
          </w:p>
        </w:tc>
        <w:tc>
          <w:tcPr>
            <w:tcW w:w="539" w:type="pct"/>
          </w:tcPr>
          <w:p w:rsidR="00E81749" w:rsidRPr="00E76FD0" w:rsidRDefault="00E81749" w:rsidP="00E81749">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B77825" w:rsidRPr="00896697" w:rsidTr="00597354">
        <w:tc>
          <w:tcPr>
            <w:tcW w:w="5000" w:type="pct"/>
            <w:gridSpan w:val="9"/>
          </w:tcPr>
          <w:p w:rsidR="00B77825" w:rsidRDefault="00B77825" w:rsidP="00597354">
            <w:pPr>
              <w:rPr>
                <w:rFonts w:ascii="Times New Roman" w:hAnsi="Times New Roman"/>
                <w:b/>
                <w:sz w:val="24"/>
                <w:szCs w:val="24"/>
              </w:rPr>
            </w:pPr>
            <w:r w:rsidRPr="00896697">
              <w:rPr>
                <w:rFonts w:ascii="Times New Roman" w:hAnsi="Times New Roman"/>
                <w:b/>
                <w:sz w:val="24"/>
                <w:szCs w:val="24"/>
              </w:rPr>
              <w:t>Планированная сумма лота №</w:t>
            </w:r>
            <w:r>
              <w:rPr>
                <w:rFonts w:ascii="Times New Roman" w:hAnsi="Times New Roman"/>
                <w:b/>
                <w:sz w:val="24"/>
                <w:szCs w:val="24"/>
              </w:rPr>
              <w:t>2 «</w:t>
            </w:r>
            <w:proofErr w:type="spellStart"/>
            <w:r w:rsidR="00335D61" w:rsidRPr="00335D61">
              <w:rPr>
                <w:rFonts w:ascii="Times New Roman" w:hAnsi="Times New Roman"/>
                <w:b/>
                <w:sz w:val="24"/>
                <w:szCs w:val="24"/>
              </w:rPr>
              <w:t>Электроклапан</w:t>
            </w:r>
            <w:proofErr w:type="spellEnd"/>
            <w:r w:rsidR="00335D61">
              <w:rPr>
                <w:rFonts w:ascii="Times New Roman" w:hAnsi="Times New Roman"/>
                <w:b/>
                <w:sz w:val="24"/>
                <w:szCs w:val="24"/>
              </w:rPr>
              <w:t xml:space="preserve"> </w:t>
            </w:r>
            <w:r w:rsidR="00335D61" w:rsidRPr="00335D61">
              <w:rPr>
                <w:rFonts w:ascii="Times New Roman" w:hAnsi="Times New Roman"/>
                <w:b/>
                <w:sz w:val="24"/>
                <w:szCs w:val="24"/>
              </w:rPr>
              <w:t>2W-250-25</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335D61">
              <w:rPr>
                <w:rFonts w:ascii="Times New Roman" w:hAnsi="Times New Roman"/>
                <w:b/>
                <w:sz w:val="24"/>
                <w:szCs w:val="24"/>
              </w:rPr>
              <w:t xml:space="preserve">8 620 </w:t>
            </w:r>
            <w:r w:rsidRPr="007108DC">
              <w:rPr>
                <w:rFonts w:ascii="Times New Roman" w:hAnsi="Times New Roman"/>
                <w:b/>
                <w:sz w:val="24"/>
                <w:szCs w:val="24"/>
              </w:rPr>
              <w:t>сом</w:t>
            </w:r>
          </w:p>
          <w:p w:rsidR="00B77825" w:rsidRPr="00632060" w:rsidRDefault="00B77825" w:rsidP="00597354">
            <w:pPr>
              <w:rPr>
                <w:rFonts w:ascii="Times New Roman" w:hAnsi="Times New Roman"/>
                <w:b/>
                <w:sz w:val="24"/>
                <w:szCs w:val="24"/>
              </w:rPr>
            </w:pPr>
          </w:p>
        </w:tc>
      </w:tr>
      <w:tr w:rsidR="00335D61" w:rsidRPr="00E76FD0" w:rsidTr="00597354">
        <w:trPr>
          <w:trHeight w:val="315"/>
        </w:trPr>
        <w:tc>
          <w:tcPr>
            <w:tcW w:w="321" w:type="pct"/>
            <w:vAlign w:val="center"/>
          </w:tcPr>
          <w:p w:rsidR="00335D61" w:rsidRPr="008C7119" w:rsidRDefault="00335D61" w:rsidP="00335D61">
            <w:pPr>
              <w:rPr>
                <w:rFonts w:ascii="Times New Roman" w:hAnsi="Times New Roman"/>
                <w:bCs/>
                <w:sz w:val="24"/>
                <w:szCs w:val="24"/>
              </w:rPr>
            </w:pPr>
            <w:r>
              <w:rPr>
                <w:rFonts w:ascii="Times New Roman" w:hAnsi="Times New Roman"/>
                <w:bCs/>
                <w:sz w:val="24"/>
                <w:szCs w:val="24"/>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proofErr w:type="spellStart"/>
            <w:r>
              <w:rPr>
                <w:color w:val="000000"/>
              </w:rPr>
              <w:t>Электроклапан</w:t>
            </w:r>
            <w:proofErr w:type="spellEnd"/>
            <w:r>
              <w:rPr>
                <w:color w:val="000000"/>
              </w:rPr>
              <w:t xml:space="preserve"> </w:t>
            </w:r>
            <w:proofErr w:type="spellStart"/>
            <w:r>
              <w:rPr>
                <w:color w:val="000000"/>
              </w:rPr>
              <w:t>model</w:t>
            </w:r>
            <w:proofErr w:type="spellEnd"/>
            <w:r>
              <w:rPr>
                <w:color w:val="000000"/>
              </w:rPr>
              <w:t xml:space="preserve"> 2W-250-25</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1,0</w:t>
            </w:r>
          </w:p>
        </w:tc>
        <w:tc>
          <w:tcPr>
            <w:tcW w:w="577" w:type="pct"/>
          </w:tcPr>
          <w:p w:rsidR="00335D61" w:rsidRDefault="00335D61" w:rsidP="00335D61">
            <w:pPr>
              <w:jc w:val="right"/>
              <w:rPr>
                <w:color w:val="000000"/>
              </w:rPr>
            </w:pPr>
            <w:r>
              <w:rPr>
                <w:color w:val="000000"/>
              </w:rPr>
              <w:t>8 620,0</w:t>
            </w:r>
          </w:p>
        </w:tc>
        <w:tc>
          <w:tcPr>
            <w:tcW w:w="691"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2"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7"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539" w:type="pct"/>
          </w:tcPr>
          <w:p w:rsidR="00335D61" w:rsidRPr="00E76FD0" w:rsidRDefault="00335D61" w:rsidP="00335D61">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B77825" w:rsidRPr="00896697" w:rsidTr="00597354">
        <w:tc>
          <w:tcPr>
            <w:tcW w:w="5000" w:type="pct"/>
            <w:gridSpan w:val="9"/>
          </w:tcPr>
          <w:p w:rsidR="00B77825" w:rsidRPr="00896697" w:rsidRDefault="00B77825" w:rsidP="00597354">
            <w:pPr>
              <w:rPr>
                <w:rFonts w:ascii="Times New Roman" w:hAnsi="Times New Roman"/>
                <w:b/>
                <w:bCs/>
                <w:sz w:val="24"/>
                <w:szCs w:val="24"/>
              </w:rPr>
            </w:pPr>
            <w:r w:rsidRPr="00896697">
              <w:rPr>
                <w:rFonts w:ascii="Times New Roman" w:hAnsi="Times New Roman"/>
                <w:b/>
                <w:sz w:val="24"/>
                <w:szCs w:val="24"/>
              </w:rPr>
              <w:t>Планированная сумма лота №</w:t>
            </w:r>
            <w:r>
              <w:rPr>
                <w:rFonts w:ascii="Times New Roman" w:hAnsi="Times New Roman"/>
                <w:b/>
                <w:sz w:val="24"/>
                <w:szCs w:val="24"/>
              </w:rPr>
              <w:t>3 «</w:t>
            </w:r>
            <w:proofErr w:type="spellStart"/>
            <w:r w:rsidR="00335D61" w:rsidRPr="00335D61">
              <w:rPr>
                <w:rFonts w:ascii="Times New Roman" w:hAnsi="Times New Roman"/>
                <w:b/>
                <w:sz w:val="24"/>
                <w:szCs w:val="24"/>
              </w:rPr>
              <w:t>Электроклапан</w:t>
            </w:r>
            <w:proofErr w:type="spellEnd"/>
            <w:r w:rsidR="00335D61" w:rsidRPr="00335D61">
              <w:rPr>
                <w:rFonts w:ascii="Times New Roman" w:hAnsi="Times New Roman"/>
                <w:b/>
                <w:sz w:val="24"/>
                <w:szCs w:val="24"/>
              </w:rPr>
              <w:t xml:space="preserve"> </w:t>
            </w:r>
            <w:proofErr w:type="spellStart"/>
            <w:r w:rsidR="00335D61" w:rsidRPr="00335D61">
              <w:rPr>
                <w:rFonts w:ascii="Times New Roman" w:hAnsi="Times New Roman"/>
                <w:b/>
                <w:sz w:val="24"/>
                <w:szCs w:val="24"/>
              </w:rPr>
              <w:t>model</w:t>
            </w:r>
            <w:proofErr w:type="spellEnd"/>
            <w:r w:rsidR="00335D61" w:rsidRPr="00335D61">
              <w:rPr>
                <w:rFonts w:ascii="Times New Roman" w:hAnsi="Times New Roman"/>
                <w:b/>
                <w:sz w:val="24"/>
                <w:szCs w:val="24"/>
              </w:rPr>
              <w:t xml:space="preserve"> 2W-500-50</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335D61" w:rsidRPr="00335D61">
              <w:rPr>
                <w:b/>
                <w:color w:val="000000"/>
              </w:rPr>
              <w:t>22 330</w:t>
            </w:r>
            <w:r w:rsidR="00335D61">
              <w:rPr>
                <w:color w:val="000000"/>
              </w:rPr>
              <w:t xml:space="preserve"> </w:t>
            </w:r>
            <w:r w:rsidRPr="007108DC">
              <w:rPr>
                <w:rFonts w:ascii="Times New Roman" w:hAnsi="Times New Roman"/>
                <w:b/>
                <w:sz w:val="24"/>
                <w:szCs w:val="24"/>
              </w:rPr>
              <w:t>сом</w:t>
            </w:r>
          </w:p>
        </w:tc>
      </w:tr>
      <w:tr w:rsidR="00335D61" w:rsidRPr="00E76FD0" w:rsidTr="00597354">
        <w:trPr>
          <w:trHeight w:val="345"/>
        </w:trPr>
        <w:tc>
          <w:tcPr>
            <w:tcW w:w="321" w:type="pct"/>
            <w:vAlign w:val="center"/>
          </w:tcPr>
          <w:p w:rsidR="00335D61" w:rsidRPr="008C7119" w:rsidRDefault="00335D61" w:rsidP="00335D61">
            <w:pPr>
              <w:jc w:val="center"/>
              <w:rPr>
                <w:rFonts w:ascii="Times New Roman" w:hAnsi="Times New Roman"/>
                <w:bCs/>
                <w:sz w:val="24"/>
                <w:szCs w:val="24"/>
              </w:rPr>
            </w:pPr>
            <w:r>
              <w:rPr>
                <w:rFonts w:ascii="Times New Roman" w:hAnsi="Times New Roman"/>
                <w:bCs/>
                <w:sz w:val="24"/>
                <w:szCs w:val="24"/>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proofErr w:type="spellStart"/>
            <w:r>
              <w:rPr>
                <w:color w:val="000000"/>
              </w:rPr>
              <w:t>Электроклапан</w:t>
            </w:r>
            <w:proofErr w:type="spellEnd"/>
            <w:r>
              <w:rPr>
                <w:color w:val="000000"/>
              </w:rPr>
              <w:t xml:space="preserve"> </w:t>
            </w:r>
            <w:proofErr w:type="spellStart"/>
            <w:r>
              <w:rPr>
                <w:color w:val="000000"/>
              </w:rPr>
              <w:t>model</w:t>
            </w:r>
            <w:proofErr w:type="spellEnd"/>
            <w:r>
              <w:rPr>
                <w:color w:val="000000"/>
              </w:rPr>
              <w:t xml:space="preserve"> 2W-500-50</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1,0</w:t>
            </w:r>
          </w:p>
        </w:tc>
        <w:tc>
          <w:tcPr>
            <w:tcW w:w="577" w:type="pct"/>
          </w:tcPr>
          <w:p w:rsidR="00335D61" w:rsidRDefault="00335D61" w:rsidP="00335D61">
            <w:pPr>
              <w:jc w:val="right"/>
              <w:rPr>
                <w:color w:val="000000"/>
              </w:rPr>
            </w:pPr>
            <w:r>
              <w:rPr>
                <w:color w:val="000000"/>
              </w:rPr>
              <w:t>22 330,0</w:t>
            </w:r>
          </w:p>
        </w:tc>
        <w:tc>
          <w:tcPr>
            <w:tcW w:w="691"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2"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7"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539" w:type="pct"/>
          </w:tcPr>
          <w:p w:rsidR="00335D61" w:rsidRPr="00E76FD0" w:rsidRDefault="00335D61" w:rsidP="00335D61">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B77825" w:rsidRPr="00896697" w:rsidTr="00597354">
        <w:tc>
          <w:tcPr>
            <w:tcW w:w="5000" w:type="pct"/>
            <w:gridSpan w:val="9"/>
          </w:tcPr>
          <w:p w:rsidR="00B77825" w:rsidRPr="00335D61" w:rsidRDefault="00B77825" w:rsidP="00597354">
            <w:pPr>
              <w:rPr>
                <w:b/>
                <w:color w:val="000000"/>
              </w:rPr>
            </w:pPr>
            <w:r w:rsidRPr="00896697">
              <w:rPr>
                <w:rFonts w:ascii="Times New Roman" w:hAnsi="Times New Roman"/>
                <w:b/>
                <w:sz w:val="24"/>
                <w:szCs w:val="24"/>
              </w:rPr>
              <w:t>Планированная сумма лота №</w:t>
            </w:r>
            <w:r>
              <w:rPr>
                <w:rFonts w:ascii="Times New Roman" w:hAnsi="Times New Roman"/>
                <w:b/>
                <w:sz w:val="24"/>
                <w:szCs w:val="24"/>
              </w:rPr>
              <w:t>4 «</w:t>
            </w:r>
            <w:proofErr w:type="spellStart"/>
            <w:r w:rsidR="00335D61" w:rsidRPr="00335D61">
              <w:rPr>
                <w:rFonts w:ascii="Times New Roman" w:hAnsi="Times New Roman"/>
                <w:b/>
                <w:sz w:val="24"/>
                <w:szCs w:val="24"/>
              </w:rPr>
              <w:t>Кримпер</w:t>
            </w:r>
            <w:proofErr w:type="spellEnd"/>
            <w:r w:rsidR="00335D61" w:rsidRPr="00335D61">
              <w:rPr>
                <w:rFonts w:ascii="Times New Roman" w:hAnsi="Times New Roman"/>
                <w:b/>
                <w:sz w:val="24"/>
                <w:szCs w:val="24"/>
              </w:rPr>
              <w:t xml:space="preserve"> для клемм</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335D61">
              <w:rPr>
                <w:b/>
                <w:color w:val="000000"/>
              </w:rPr>
              <w:t xml:space="preserve">4 360 </w:t>
            </w:r>
            <w:r w:rsidRPr="007108DC">
              <w:rPr>
                <w:rFonts w:ascii="Times New Roman" w:hAnsi="Times New Roman"/>
                <w:b/>
                <w:sz w:val="24"/>
                <w:szCs w:val="24"/>
              </w:rPr>
              <w:t>сом</w:t>
            </w:r>
          </w:p>
        </w:tc>
      </w:tr>
      <w:tr w:rsidR="00335D61" w:rsidRPr="00E76FD0" w:rsidTr="005C5BD3">
        <w:trPr>
          <w:trHeight w:val="285"/>
        </w:trPr>
        <w:tc>
          <w:tcPr>
            <w:tcW w:w="321" w:type="pct"/>
            <w:vAlign w:val="center"/>
          </w:tcPr>
          <w:p w:rsidR="00335D61" w:rsidRPr="008C7119" w:rsidRDefault="00335D61" w:rsidP="00335D61">
            <w:pPr>
              <w:jc w:val="center"/>
              <w:rPr>
                <w:rFonts w:ascii="Times New Roman" w:hAnsi="Times New Roman"/>
                <w:bCs/>
                <w:sz w:val="24"/>
                <w:szCs w:val="24"/>
              </w:rPr>
            </w:pPr>
            <w:r>
              <w:rPr>
                <w:rFonts w:ascii="Times New Roman" w:hAnsi="Times New Roman"/>
                <w:bCs/>
                <w:sz w:val="24"/>
                <w:szCs w:val="24"/>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proofErr w:type="spellStart"/>
            <w:r>
              <w:rPr>
                <w:color w:val="000000"/>
              </w:rPr>
              <w:t>Кримпер</w:t>
            </w:r>
            <w:proofErr w:type="spellEnd"/>
            <w:r>
              <w:rPr>
                <w:color w:val="000000"/>
              </w:rPr>
              <w:t xml:space="preserve"> для клемм</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2,0</w:t>
            </w:r>
          </w:p>
        </w:tc>
        <w:tc>
          <w:tcPr>
            <w:tcW w:w="577" w:type="pct"/>
          </w:tcPr>
          <w:p w:rsidR="00335D61" w:rsidRDefault="00335D61" w:rsidP="00335D61">
            <w:pPr>
              <w:jc w:val="right"/>
              <w:rPr>
                <w:color w:val="000000"/>
              </w:rPr>
            </w:pPr>
            <w:r>
              <w:rPr>
                <w:color w:val="000000"/>
              </w:rPr>
              <w:t>2 180,0</w:t>
            </w:r>
          </w:p>
        </w:tc>
        <w:tc>
          <w:tcPr>
            <w:tcW w:w="691"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2"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7"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539" w:type="pct"/>
          </w:tcPr>
          <w:p w:rsidR="00335D61" w:rsidRPr="00E76FD0" w:rsidRDefault="00335D61" w:rsidP="00335D61">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B77825" w:rsidRPr="00896697" w:rsidTr="00597354">
        <w:tc>
          <w:tcPr>
            <w:tcW w:w="5000" w:type="pct"/>
            <w:gridSpan w:val="9"/>
          </w:tcPr>
          <w:p w:rsidR="00B77825" w:rsidRPr="00896697" w:rsidRDefault="00B77825" w:rsidP="00597354">
            <w:pPr>
              <w:rPr>
                <w:rFonts w:ascii="Times New Roman" w:hAnsi="Times New Roman"/>
                <w:b/>
                <w:bCs/>
                <w:sz w:val="24"/>
                <w:szCs w:val="24"/>
              </w:rPr>
            </w:pPr>
            <w:r w:rsidRPr="00896697">
              <w:rPr>
                <w:rFonts w:ascii="Times New Roman" w:hAnsi="Times New Roman"/>
                <w:b/>
                <w:sz w:val="24"/>
                <w:szCs w:val="24"/>
              </w:rPr>
              <w:t>Планированная сумма лота №</w:t>
            </w:r>
            <w:r>
              <w:rPr>
                <w:rFonts w:ascii="Times New Roman" w:hAnsi="Times New Roman"/>
                <w:b/>
                <w:sz w:val="24"/>
                <w:szCs w:val="24"/>
              </w:rPr>
              <w:t>5</w:t>
            </w:r>
            <w:r w:rsidRPr="00896697">
              <w:rPr>
                <w:rFonts w:ascii="Times New Roman" w:hAnsi="Times New Roman"/>
                <w:b/>
                <w:sz w:val="24"/>
                <w:szCs w:val="24"/>
              </w:rPr>
              <w:t xml:space="preserve"> </w:t>
            </w:r>
            <w:r>
              <w:rPr>
                <w:rFonts w:ascii="Times New Roman" w:hAnsi="Times New Roman"/>
                <w:b/>
                <w:sz w:val="24"/>
                <w:szCs w:val="24"/>
              </w:rPr>
              <w:t>«</w:t>
            </w:r>
            <w:r w:rsidR="00335D61" w:rsidRPr="00335D61">
              <w:rPr>
                <w:rFonts w:ascii="Times New Roman" w:hAnsi="Times New Roman"/>
                <w:b/>
                <w:sz w:val="24"/>
                <w:szCs w:val="24"/>
              </w:rPr>
              <w:t xml:space="preserve">Зажим </w:t>
            </w:r>
            <w:proofErr w:type="spellStart"/>
            <w:r w:rsidR="00335D61" w:rsidRPr="00335D61">
              <w:rPr>
                <w:rFonts w:ascii="Times New Roman" w:hAnsi="Times New Roman"/>
                <w:b/>
                <w:sz w:val="24"/>
                <w:szCs w:val="24"/>
              </w:rPr>
              <w:t>клеммный</w:t>
            </w:r>
            <w:proofErr w:type="spellEnd"/>
            <w:r w:rsidR="00335D61" w:rsidRPr="00335D61">
              <w:rPr>
                <w:rFonts w:ascii="Times New Roman" w:hAnsi="Times New Roman"/>
                <w:b/>
                <w:sz w:val="24"/>
                <w:szCs w:val="24"/>
              </w:rPr>
              <w:t xml:space="preserve"> проходной на DIN-рейку</w:t>
            </w:r>
            <w:r>
              <w:rPr>
                <w:rFonts w:ascii="Times New Roman" w:hAnsi="Times New Roman"/>
                <w:b/>
                <w:sz w:val="24"/>
                <w:szCs w:val="24"/>
              </w:rPr>
              <w:t>»-</w:t>
            </w:r>
            <w:r w:rsidRPr="00896697">
              <w:rPr>
                <w:rFonts w:ascii="Times New Roman" w:hAnsi="Times New Roman"/>
                <w:b/>
                <w:sz w:val="24"/>
                <w:szCs w:val="24"/>
              </w:rPr>
              <w:t xml:space="preserve"> </w:t>
            </w:r>
            <w:r w:rsidR="00335D61">
              <w:rPr>
                <w:rFonts w:ascii="Times New Roman" w:hAnsi="Times New Roman"/>
                <w:b/>
                <w:sz w:val="24"/>
                <w:szCs w:val="24"/>
              </w:rPr>
              <w:t>70 0</w:t>
            </w:r>
            <w:r>
              <w:rPr>
                <w:rFonts w:ascii="Times New Roman" w:hAnsi="Times New Roman"/>
                <w:b/>
                <w:sz w:val="24"/>
                <w:szCs w:val="24"/>
              </w:rPr>
              <w:t>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335D61" w:rsidRPr="00E76FD0" w:rsidTr="004C30E8">
        <w:trPr>
          <w:trHeight w:val="270"/>
        </w:trPr>
        <w:tc>
          <w:tcPr>
            <w:tcW w:w="321" w:type="pct"/>
            <w:vAlign w:val="center"/>
          </w:tcPr>
          <w:p w:rsidR="00335D61" w:rsidRPr="00896697" w:rsidRDefault="00335D61" w:rsidP="00335D61">
            <w:pPr>
              <w:jc w:val="center"/>
              <w:rPr>
                <w:rFonts w:ascii="Times New Roman" w:hAnsi="Times New Roman"/>
                <w:b/>
                <w:sz w:val="24"/>
                <w:szCs w:val="24"/>
              </w:rPr>
            </w:pPr>
            <w:r>
              <w:rPr>
                <w:rFonts w:ascii="Times New Roman" w:hAnsi="Times New Roman"/>
                <w:b/>
                <w:sz w:val="24"/>
                <w:szCs w:val="24"/>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r>
              <w:rPr>
                <w:color w:val="000000"/>
              </w:rPr>
              <w:t xml:space="preserve">Зажим </w:t>
            </w:r>
            <w:proofErr w:type="spellStart"/>
            <w:r>
              <w:rPr>
                <w:color w:val="000000"/>
              </w:rPr>
              <w:t>клеммный</w:t>
            </w:r>
            <w:proofErr w:type="spellEnd"/>
            <w:r>
              <w:rPr>
                <w:color w:val="000000"/>
              </w:rPr>
              <w:t xml:space="preserve"> проходной на DIN-рейку</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100,0</w:t>
            </w:r>
          </w:p>
        </w:tc>
        <w:tc>
          <w:tcPr>
            <w:tcW w:w="577" w:type="pct"/>
          </w:tcPr>
          <w:p w:rsidR="00335D61" w:rsidRDefault="00335D61" w:rsidP="00335D61">
            <w:pPr>
              <w:jc w:val="right"/>
              <w:rPr>
                <w:color w:val="000000"/>
              </w:rPr>
            </w:pPr>
            <w:r>
              <w:rPr>
                <w:color w:val="000000"/>
              </w:rPr>
              <w:t>700,0</w:t>
            </w:r>
          </w:p>
        </w:tc>
        <w:tc>
          <w:tcPr>
            <w:tcW w:w="691"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2"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7"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539" w:type="pct"/>
          </w:tcPr>
          <w:p w:rsidR="00335D61" w:rsidRPr="00E76FD0" w:rsidRDefault="00335D61" w:rsidP="00335D61">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B77825" w:rsidRPr="00896697" w:rsidTr="00597354">
        <w:tc>
          <w:tcPr>
            <w:tcW w:w="5000" w:type="pct"/>
            <w:gridSpan w:val="9"/>
          </w:tcPr>
          <w:p w:rsidR="00B77825" w:rsidRPr="007D1058" w:rsidRDefault="00B77825" w:rsidP="00335D61">
            <w:pPr>
              <w:rPr>
                <w:rFonts w:ascii="Times New Roman" w:hAnsi="Times New Roman"/>
                <w:b/>
                <w:sz w:val="24"/>
                <w:szCs w:val="24"/>
              </w:rPr>
            </w:pPr>
            <w:r w:rsidRPr="00896697">
              <w:rPr>
                <w:rFonts w:ascii="Times New Roman" w:hAnsi="Times New Roman"/>
                <w:b/>
                <w:sz w:val="24"/>
                <w:szCs w:val="24"/>
              </w:rPr>
              <w:lastRenderedPageBreak/>
              <w:t>Планированная сумма лота №</w:t>
            </w:r>
            <w:r>
              <w:rPr>
                <w:rFonts w:ascii="Times New Roman" w:hAnsi="Times New Roman"/>
                <w:b/>
                <w:sz w:val="24"/>
                <w:szCs w:val="24"/>
              </w:rPr>
              <w:t>6</w:t>
            </w:r>
            <w:r w:rsidRPr="00896697">
              <w:rPr>
                <w:rFonts w:ascii="Times New Roman" w:hAnsi="Times New Roman"/>
                <w:b/>
                <w:sz w:val="24"/>
                <w:szCs w:val="24"/>
              </w:rPr>
              <w:t xml:space="preserve"> </w:t>
            </w:r>
            <w:r w:rsidRPr="00DF3C71">
              <w:rPr>
                <w:rFonts w:ascii="Times New Roman" w:hAnsi="Times New Roman"/>
                <w:b/>
                <w:sz w:val="24"/>
                <w:szCs w:val="24"/>
              </w:rPr>
              <w:t>«</w:t>
            </w:r>
            <w:proofErr w:type="spellStart"/>
            <w:r w:rsidR="00335D61" w:rsidRPr="00335D61">
              <w:rPr>
                <w:rFonts w:ascii="Times New Roman" w:hAnsi="Times New Roman"/>
                <w:b/>
                <w:sz w:val="24"/>
                <w:szCs w:val="24"/>
              </w:rPr>
              <w:t>Термопреобразователь</w:t>
            </w:r>
            <w:proofErr w:type="spellEnd"/>
            <w:r w:rsidR="00335D61" w:rsidRPr="00335D61">
              <w:rPr>
                <w:rFonts w:ascii="Times New Roman" w:hAnsi="Times New Roman"/>
                <w:b/>
                <w:sz w:val="24"/>
                <w:szCs w:val="24"/>
              </w:rPr>
              <w:t xml:space="preserve"> РТ-100(60мм)</w:t>
            </w:r>
            <w:r w:rsidRPr="00DF3C71">
              <w:rPr>
                <w:rFonts w:ascii="Times New Roman" w:hAnsi="Times New Roman"/>
                <w:b/>
                <w:sz w:val="24"/>
                <w:szCs w:val="24"/>
              </w:rPr>
              <w:t>»</w:t>
            </w:r>
            <w:r>
              <w:rPr>
                <w:rFonts w:ascii="Times New Roman" w:hAnsi="Times New Roman"/>
                <w:b/>
                <w:sz w:val="24"/>
                <w:szCs w:val="24"/>
              </w:rPr>
              <w:t xml:space="preserve"> –</w:t>
            </w:r>
            <w:r w:rsidRPr="00896697">
              <w:rPr>
                <w:rFonts w:ascii="Times New Roman" w:hAnsi="Times New Roman"/>
                <w:b/>
                <w:sz w:val="24"/>
                <w:szCs w:val="24"/>
              </w:rPr>
              <w:t xml:space="preserve"> </w:t>
            </w:r>
            <w:r w:rsidR="00335D61">
              <w:rPr>
                <w:rFonts w:cs="Calibri"/>
                <w:b/>
                <w:color w:val="000000"/>
              </w:rPr>
              <w:t>11 570</w:t>
            </w:r>
            <w:r>
              <w:rPr>
                <w:rFonts w:ascii="Times New Roman" w:hAnsi="Times New Roman"/>
                <w:b/>
                <w:sz w:val="24"/>
                <w:szCs w:val="24"/>
              </w:rPr>
              <w:t xml:space="preserve"> </w:t>
            </w:r>
            <w:r w:rsidRPr="007108DC">
              <w:rPr>
                <w:rFonts w:ascii="Times New Roman" w:hAnsi="Times New Roman"/>
                <w:b/>
                <w:sz w:val="24"/>
                <w:szCs w:val="24"/>
              </w:rPr>
              <w:t>сом</w:t>
            </w:r>
          </w:p>
        </w:tc>
      </w:tr>
      <w:tr w:rsidR="00335D61" w:rsidRPr="00E76FD0" w:rsidTr="00506FA9">
        <w:trPr>
          <w:trHeight w:val="160"/>
        </w:trPr>
        <w:tc>
          <w:tcPr>
            <w:tcW w:w="321" w:type="pct"/>
            <w:vAlign w:val="center"/>
          </w:tcPr>
          <w:p w:rsidR="00335D61" w:rsidRDefault="00335D61" w:rsidP="00335D61">
            <w:pPr>
              <w:jc w:val="center"/>
              <w:rPr>
                <w:rFonts w:ascii="Times New Roman" w:hAnsi="Times New Roman"/>
                <w:b/>
                <w:sz w:val="24"/>
                <w:szCs w:val="24"/>
              </w:rPr>
            </w:pPr>
            <w:r>
              <w:rPr>
                <w:rFonts w:ascii="Times New Roman" w:hAnsi="Times New Roman"/>
                <w:b/>
                <w:sz w:val="24"/>
                <w:szCs w:val="24"/>
              </w:rPr>
              <w:t xml:space="preserve">1 </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proofErr w:type="spellStart"/>
            <w:r>
              <w:rPr>
                <w:color w:val="000000"/>
              </w:rPr>
              <w:t>Термопреобразователь</w:t>
            </w:r>
            <w:proofErr w:type="spellEnd"/>
            <w:r>
              <w:rPr>
                <w:color w:val="000000"/>
              </w:rPr>
              <w:t xml:space="preserve"> РТ-100(60мм)</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1,0</w:t>
            </w:r>
          </w:p>
        </w:tc>
        <w:tc>
          <w:tcPr>
            <w:tcW w:w="577" w:type="pct"/>
          </w:tcPr>
          <w:p w:rsidR="00335D61" w:rsidRDefault="00335D61" w:rsidP="00335D61">
            <w:pPr>
              <w:jc w:val="right"/>
              <w:rPr>
                <w:color w:val="000000"/>
              </w:rPr>
            </w:pPr>
            <w:r>
              <w:rPr>
                <w:color w:val="000000"/>
              </w:rPr>
              <w:t>11 570,0</w:t>
            </w:r>
          </w:p>
        </w:tc>
        <w:tc>
          <w:tcPr>
            <w:tcW w:w="691"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2"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7"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539" w:type="pct"/>
          </w:tcPr>
          <w:p w:rsidR="00335D61" w:rsidRPr="00E76FD0" w:rsidRDefault="00335D61" w:rsidP="00335D61">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B77825" w:rsidRPr="00896697" w:rsidTr="00597354">
        <w:tc>
          <w:tcPr>
            <w:tcW w:w="5000" w:type="pct"/>
            <w:gridSpan w:val="9"/>
          </w:tcPr>
          <w:p w:rsidR="00B77825" w:rsidRPr="00896697" w:rsidRDefault="00B77825" w:rsidP="00597354">
            <w:pPr>
              <w:rPr>
                <w:rFonts w:ascii="Times New Roman" w:hAnsi="Times New Roman"/>
                <w:b/>
                <w:bCs/>
                <w:sz w:val="24"/>
                <w:szCs w:val="24"/>
              </w:rPr>
            </w:pPr>
            <w:r w:rsidRPr="00896697">
              <w:rPr>
                <w:rFonts w:ascii="Times New Roman" w:hAnsi="Times New Roman"/>
                <w:b/>
                <w:sz w:val="24"/>
                <w:szCs w:val="24"/>
              </w:rPr>
              <w:t>Планированная сумма лота №</w:t>
            </w:r>
            <w:r>
              <w:rPr>
                <w:rFonts w:ascii="Times New Roman" w:hAnsi="Times New Roman"/>
                <w:b/>
                <w:sz w:val="24"/>
                <w:szCs w:val="24"/>
              </w:rPr>
              <w:t>7</w:t>
            </w:r>
            <w:r w:rsidRPr="00896697">
              <w:rPr>
                <w:rFonts w:ascii="Times New Roman" w:hAnsi="Times New Roman"/>
                <w:b/>
                <w:sz w:val="24"/>
                <w:szCs w:val="24"/>
              </w:rPr>
              <w:t xml:space="preserve"> </w:t>
            </w:r>
            <w:r>
              <w:rPr>
                <w:rFonts w:ascii="Times New Roman" w:hAnsi="Times New Roman"/>
                <w:b/>
                <w:sz w:val="24"/>
                <w:szCs w:val="24"/>
              </w:rPr>
              <w:t>«</w:t>
            </w:r>
            <w:proofErr w:type="spellStart"/>
            <w:r w:rsidR="00335D61" w:rsidRPr="00335D61">
              <w:rPr>
                <w:rFonts w:ascii="Times New Roman" w:hAnsi="Times New Roman"/>
                <w:b/>
                <w:sz w:val="24"/>
                <w:szCs w:val="24"/>
              </w:rPr>
              <w:t>Термопреобразователь</w:t>
            </w:r>
            <w:proofErr w:type="spellEnd"/>
            <w:r w:rsidR="00335D61" w:rsidRPr="00335D61">
              <w:rPr>
                <w:rFonts w:ascii="Times New Roman" w:hAnsi="Times New Roman"/>
                <w:b/>
                <w:sz w:val="24"/>
                <w:szCs w:val="24"/>
              </w:rPr>
              <w:t xml:space="preserve"> ЗТ-100(120мм)</w:t>
            </w:r>
            <w:r>
              <w:rPr>
                <w:rFonts w:ascii="Times New Roman" w:hAnsi="Times New Roman"/>
                <w:b/>
                <w:sz w:val="24"/>
                <w:szCs w:val="24"/>
              </w:rPr>
              <w:t>»–</w:t>
            </w:r>
            <w:r w:rsidRPr="00896697">
              <w:rPr>
                <w:rFonts w:ascii="Times New Roman" w:hAnsi="Times New Roman"/>
                <w:b/>
                <w:sz w:val="24"/>
                <w:szCs w:val="24"/>
              </w:rPr>
              <w:t xml:space="preserve"> </w:t>
            </w:r>
            <w:r w:rsidR="00335D61">
              <w:rPr>
                <w:rFonts w:cs="Calibri"/>
                <w:b/>
                <w:color w:val="000000"/>
              </w:rPr>
              <w:t>11 570</w:t>
            </w:r>
            <w:r w:rsidR="00335D61">
              <w:rPr>
                <w:rFonts w:ascii="Times New Roman" w:hAnsi="Times New Roman"/>
                <w:b/>
                <w:sz w:val="24"/>
                <w:szCs w:val="24"/>
              </w:rPr>
              <w:t xml:space="preserve"> </w:t>
            </w:r>
            <w:r w:rsidRPr="007108DC">
              <w:rPr>
                <w:rFonts w:ascii="Times New Roman" w:hAnsi="Times New Roman"/>
                <w:b/>
                <w:sz w:val="24"/>
                <w:szCs w:val="24"/>
              </w:rPr>
              <w:t>сом</w:t>
            </w:r>
          </w:p>
        </w:tc>
      </w:tr>
      <w:tr w:rsidR="00335D61" w:rsidRPr="00E76FD0" w:rsidTr="004625B5">
        <w:trPr>
          <w:trHeight w:val="345"/>
        </w:trPr>
        <w:tc>
          <w:tcPr>
            <w:tcW w:w="321" w:type="pct"/>
            <w:vAlign w:val="center"/>
          </w:tcPr>
          <w:p w:rsidR="00335D61" w:rsidRPr="00896697" w:rsidRDefault="00335D61" w:rsidP="00335D61">
            <w:pPr>
              <w:jc w:val="center"/>
              <w:rPr>
                <w:rFonts w:ascii="Times New Roman" w:hAnsi="Times New Roman"/>
                <w:b/>
                <w:sz w:val="24"/>
                <w:szCs w:val="24"/>
              </w:rPr>
            </w:pPr>
            <w:r>
              <w:rPr>
                <w:rFonts w:ascii="Times New Roman" w:hAnsi="Times New Roman"/>
                <w:b/>
                <w:sz w:val="24"/>
                <w:szCs w:val="24"/>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proofErr w:type="spellStart"/>
            <w:r>
              <w:rPr>
                <w:color w:val="000000"/>
              </w:rPr>
              <w:t>Термопреобразователь</w:t>
            </w:r>
            <w:proofErr w:type="spellEnd"/>
            <w:r>
              <w:rPr>
                <w:color w:val="000000"/>
              </w:rPr>
              <w:t xml:space="preserve"> ЗТ-100(120мм)</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1,0</w:t>
            </w:r>
          </w:p>
        </w:tc>
        <w:tc>
          <w:tcPr>
            <w:tcW w:w="577" w:type="pct"/>
          </w:tcPr>
          <w:p w:rsidR="00335D61" w:rsidRDefault="00335D61" w:rsidP="00335D61">
            <w:pPr>
              <w:jc w:val="right"/>
              <w:rPr>
                <w:color w:val="000000"/>
              </w:rPr>
            </w:pPr>
            <w:r>
              <w:rPr>
                <w:color w:val="000000"/>
              </w:rPr>
              <w:t>11 570,0</w:t>
            </w:r>
          </w:p>
        </w:tc>
        <w:tc>
          <w:tcPr>
            <w:tcW w:w="691"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2"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477" w:type="pct"/>
          </w:tcPr>
          <w:p w:rsidR="00335D61" w:rsidRPr="00896697" w:rsidRDefault="00335D61" w:rsidP="00335D61">
            <w:pPr>
              <w:shd w:val="clear" w:color="auto" w:fill="FFFFFF"/>
              <w:tabs>
                <w:tab w:val="left" w:pos="9356"/>
              </w:tabs>
              <w:rPr>
                <w:rFonts w:ascii="Times New Roman" w:hAnsi="Times New Roman"/>
                <w:sz w:val="24"/>
                <w:szCs w:val="24"/>
              </w:rPr>
            </w:pPr>
          </w:p>
        </w:tc>
        <w:tc>
          <w:tcPr>
            <w:tcW w:w="539" w:type="pct"/>
          </w:tcPr>
          <w:p w:rsidR="00335D61" w:rsidRPr="00E76FD0" w:rsidRDefault="00335D61" w:rsidP="00335D61">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r w:rsidR="00A5695F" w:rsidRPr="00E76FD0" w:rsidTr="001F1CC1">
        <w:trPr>
          <w:trHeight w:val="200"/>
        </w:trPr>
        <w:tc>
          <w:tcPr>
            <w:tcW w:w="5000" w:type="pct"/>
            <w:gridSpan w:val="9"/>
          </w:tcPr>
          <w:p w:rsidR="00A5695F" w:rsidRPr="00E76FD0" w:rsidRDefault="00A5695F" w:rsidP="00335D61">
            <w:pPr>
              <w:jc w:val="center"/>
              <w:rPr>
                <w:rFonts w:ascii="Times New Roman" w:hAnsi="Times New Roman"/>
                <w:i/>
                <w:iCs/>
              </w:rPr>
            </w:pPr>
            <w:r w:rsidRPr="00896697">
              <w:rPr>
                <w:rFonts w:ascii="Times New Roman" w:hAnsi="Times New Roman"/>
                <w:b/>
                <w:sz w:val="24"/>
                <w:szCs w:val="24"/>
              </w:rPr>
              <w:t>Планированная сумма лота №</w:t>
            </w:r>
            <w:r>
              <w:rPr>
                <w:rFonts w:ascii="Times New Roman" w:hAnsi="Times New Roman"/>
                <w:b/>
                <w:sz w:val="24"/>
                <w:szCs w:val="24"/>
              </w:rPr>
              <w:t>8</w:t>
            </w:r>
            <w:r w:rsidRPr="00896697">
              <w:rPr>
                <w:rFonts w:ascii="Times New Roman" w:hAnsi="Times New Roman"/>
                <w:b/>
                <w:sz w:val="24"/>
                <w:szCs w:val="24"/>
              </w:rPr>
              <w:t xml:space="preserve"> </w:t>
            </w:r>
            <w:r>
              <w:rPr>
                <w:rFonts w:ascii="Times New Roman" w:hAnsi="Times New Roman"/>
                <w:b/>
                <w:sz w:val="24"/>
                <w:szCs w:val="24"/>
              </w:rPr>
              <w:t>«</w:t>
            </w:r>
            <w:proofErr w:type="spellStart"/>
            <w:r w:rsidR="00335D61" w:rsidRPr="00335D61">
              <w:rPr>
                <w:rFonts w:ascii="Times New Roman" w:hAnsi="Times New Roman"/>
                <w:b/>
                <w:sz w:val="24"/>
                <w:szCs w:val="24"/>
              </w:rPr>
              <w:t>Термопреобразователь</w:t>
            </w:r>
            <w:proofErr w:type="spellEnd"/>
            <w:r w:rsidR="00335D61" w:rsidRPr="00335D61">
              <w:rPr>
                <w:rFonts w:ascii="Times New Roman" w:hAnsi="Times New Roman"/>
                <w:b/>
                <w:sz w:val="24"/>
                <w:szCs w:val="24"/>
              </w:rPr>
              <w:t xml:space="preserve"> ЗТ-100(300мм)</w:t>
            </w:r>
            <w:r>
              <w:rPr>
                <w:rFonts w:ascii="Times New Roman" w:hAnsi="Times New Roman"/>
                <w:b/>
                <w:sz w:val="24"/>
                <w:szCs w:val="24"/>
              </w:rPr>
              <w:t>»–</w:t>
            </w:r>
            <w:r w:rsidRPr="00896697">
              <w:rPr>
                <w:rFonts w:ascii="Times New Roman" w:hAnsi="Times New Roman"/>
                <w:b/>
                <w:sz w:val="24"/>
                <w:szCs w:val="24"/>
              </w:rPr>
              <w:t xml:space="preserve"> </w:t>
            </w:r>
            <w:r w:rsidR="00335D61">
              <w:rPr>
                <w:b/>
                <w:color w:val="000000"/>
              </w:rPr>
              <w:t>57 850</w:t>
            </w:r>
            <w:r>
              <w:rPr>
                <w:color w:val="000000"/>
              </w:rPr>
              <w:t xml:space="preserve"> </w:t>
            </w:r>
            <w:r w:rsidRPr="007108DC">
              <w:rPr>
                <w:rFonts w:ascii="Times New Roman" w:hAnsi="Times New Roman"/>
                <w:b/>
                <w:sz w:val="24"/>
                <w:szCs w:val="24"/>
              </w:rPr>
              <w:t>сом</w:t>
            </w:r>
          </w:p>
        </w:tc>
      </w:tr>
      <w:tr w:rsidR="00335D61" w:rsidRPr="00E76FD0" w:rsidTr="00864536">
        <w:trPr>
          <w:trHeight w:val="200"/>
        </w:trPr>
        <w:tc>
          <w:tcPr>
            <w:tcW w:w="321" w:type="pct"/>
          </w:tcPr>
          <w:p w:rsidR="00335D61" w:rsidRPr="00E76FD0" w:rsidRDefault="00335D61" w:rsidP="00335D6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proofErr w:type="spellStart"/>
            <w:r>
              <w:rPr>
                <w:color w:val="000000"/>
              </w:rPr>
              <w:t>Термопреобразователь</w:t>
            </w:r>
            <w:proofErr w:type="spellEnd"/>
            <w:r>
              <w:rPr>
                <w:color w:val="000000"/>
              </w:rPr>
              <w:t xml:space="preserve"> ЗТ-100(300мм)</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5,0</w:t>
            </w:r>
          </w:p>
        </w:tc>
        <w:tc>
          <w:tcPr>
            <w:tcW w:w="577" w:type="pct"/>
          </w:tcPr>
          <w:p w:rsidR="00335D61" w:rsidRDefault="00335D61" w:rsidP="00335D61">
            <w:pPr>
              <w:jc w:val="right"/>
              <w:rPr>
                <w:color w:val="000000"/>
              </w:rPr>
            </w:pPr>
            <w:r>
              <w:rPr>
                <w:color w:val="000000"/>
              </w:rPr>
              <w:t>11 570,0</w:t>
            </w:r>
          </w:p>
        </w:tc>
        <w:tc>
          <w:tcPr>
            <w:tcW w:w="691" w:type="pct"/>
          </w:tcPr>
          <w:p w:rsidR="00335D61" w:rsidRPr="00E76FD0" w:rsidRDefault="00335D61" w:rsidP="00335D61">
            <w:pPr>
              <w:shd w:val="clear" w:color="auto" w:fill="FFFFFF"/>
              <w:tabs>
                <w:tab w:val="left" w:pos="9356"/>
              </w:tabs>
              <w:jc w:val="right"/>
              <w:rPr>
                <w:rFonts w:ascii="Times New Roman" w:hAnsi="Times New Roman"/>
                <w:b/>
                <w:iCs/>
              </w:rPr>
            </w:pPr>
          </w:p>
        </w:tc>
        <w:tc>
          <w:tcPr>
            <w:tcW w:w="472" w:type="pct"/>
          </w:tcPr>
          <w:p w:rsidR="00335D61" w:rsidRPr="00E76FD0" w:rsidRDefault="00335D61" w:rsidP="00335D61">
            <w:pPr>
              <w:shd w:val="clear" w:color="auto" w:fill="FFFFFF"/>
              <w:tabs>
                <w:tab w:val="left" w:pos="9356"/>
              </w:tabs>
              <w:jc w:val="right"/>
              <w:rPr>
                <w:rFonts w:ascii="Times New Roman" w:hAnsi="Times New Roman"/>
                <w:b/>
                <w:iCs/>
              </w:rPr>
            </w:pPr>
          </w:p>
        </w:tc>
        <w:tc>
          <w:tcPr>
            <w:tcW w:w="477" w:type="pct"/>
          </w:tcPr>
          <w:p w:rsidR="00335D61" w:rsidRPr="00E76FD0" w:rsidRDefault="00335D61" w:rsidP="00335D61">
            <w:pPr>
              <w:shd w:val="clear" w:color="auto" w:fill="FFFFFF"/>
              <w:tabs>
                <w:tab w:val="left" w:pos="9356"/>
              </w:tabs>
              <w:jc w:val="right"/>
              <w:rPr>
                <w:rFonts w:ascii="Times New Roman" w:hAnsi="Times New Roman"/>
                <w:b/>
                <w:iCs/>
              </w:rPr>
            </w:pPr>
          </w:p>
        </w:tc>
        <w:tc>
          <w:tcPr>
            <w:tcW w:w="539" w:type="pct"/>
          </w:tcPr>
          <w:p w:rsidR="00335D61" w:rsidRPr="00E76FD0" w:rsidRDefault="00335D61" w:rsidP="00335D6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A5695F" w:rsidRPr="00E76FD0" w:rsidTr="001F1CC1">
        <w:trPr>
          <w:trHeight w:val="200"/>
        </w:trPr>
        <w:tc>
          <w:tcPr>
            <w:tcW w:w="5000" w:type="pct"/>
            <w:gridSpan w:val="9"/>
          </w:tcPr>
          <w:p w:rsidR="00A5695F" w:rsidRPr="00E76FD0" w:rsidRDefault="00A5695F" w:rsidP="00335D61">
            <w:pPr>
              <w:jc w:val="center"/>
              <w:rPr>
                <w:rFonts w:ascii="Times New Roman" w:hAnsi="Times New Roman"/>
                <w:i/>
                <w:iCs/>
              </w:rPr>
            </w:pPr>
            <w:r w:rsidRPr="00896697">
              <w:rPr>
                <w:rFonts w:ascii="Times New Roman" w:hAnsi="Times New Roman"/>
                <w:b/>
                <w:sz w:val="24"/>
                <w:szCs w:val="24"/>
              </w:rPr>
              <w:t>Планированная сумма лота №</w:t>
            </w:r>
            <w:r w:rsidR="00335D61">
              <w:rPr>
                <w:rFonts w:ascii="Times New Roman" w:hAnsi="Times New Roman"/>
                <w:b/>
                <w:sz w:val="24"/>
                <w:szCs w:val="24"/>
              </w:rPr>
              <w:t>9</w:t>
            </w:r>
            <w:r>
              <w:rPr>
                <w:rFonts w:ascii="Times New Roman" w:hAnsi="Times New Roman"/>
                <w:b/>
                <w:sz w:val="24"/>
                <w:szCs w:val="24"/>
              </w:rPr>
              <w:t>«</w:t>
            </w:r>
            <w:r w:rsidR="00335D61" w:rsidRPr="00335D61">
              <w:rPr>
                <w:b/>
                <w:color w:val="000000"/>
              </w:rPr>
              <w:t>Блок питания 22БП-36(2-х канальный)</w:t>
            </w:r>
            <w:r w:rsidRPr="00335D61">
              <w:rPr>
                <w:rFonts w:ascii="Times New Roman" w:hAnsi="Times New Roman"/>
                <w:b/>
                <w:sz w:val="24"/>
                <w:szCs w:val="24"/>
              </w:rPr>
              <w:t>»–</w:t>
            </w:r>
            <w:r w:rsidRPr="00896697">
              <w:rPr>
                <w:rFonts w:ascii="Times New Roman" w:hAnsi="Times New Roman"/>
                <w:b/>
                <w:sz w:val="24"/>
                <w:szCs w:val="24"/>
              </w:rPr>
              <w:t xml:space="preserve"> </w:t>
            </w:r>
            <w:r w:rsidR="00335D61">
              <w:rPr>
                <w:b/>
                <w:color w:val="000000"/>
              </w:rPr>
              <w:t>104 000</w:t>
            </w:r>
            <w:r>
              <w:rPr>
                <w:color w:val="000000"/>
              </w:rPr>
              <w:t xml:space="preserve"> </w:t>
            </w:r>
            <w:r w:rsidRPr="007108DC">
              <w:rPr>
                <w:rFonts w:ascii="Times New Roman" w:hAnsi="Times New Roman"/>
                <w:b/>
                <w:sz w:val="24"/>
                <w:szCs w:val="24"/>
              </w:rPr>
              <w:t>сом</w:t>
            </w:r>
          </w:p>
        </w:tc>
      </w:tr>
      <w:tr w:rsidR="00335D61" w:rsidRPr="00E76FD0" w:rsidTr="001F1CC1">
        <w:trPr>
          <w:trHeight w:val="200"/>
        </w:trPr>
        <w:tc>
          <w:tcPr>
            <w:tcW w:w="321" w:type="pct"/>
          </w:tcPr>
          <w:p w:rsidR="00335D61" w:rsidRPr="00E76FD0" w:rsidRDefault="00335D61" w:rsidP="00335D6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r>
              <w:rPr>
                <w:color w:val="000000"/>
              </w:rPr>
              <w:t>Блок питания 22БП-36(2-х канальный)</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10,0</w:t>
            </w:r>
          </w:p>
        </w:tc>
        <w:tc>
          <w:tcPr>
            <w:tcW w:w="577" w:type="pct"/>
            <w:vAlign w:val="bottom"/>
          </w:tcPr>
          <w:p w:rsidR="00335D61" w:rsidRDefault="00335D61" w:rsidP="00335D61">
            <w:pPr>
              <w:jc w:val="right"/>
              <w:rPr>
                <w:color w:val="000000"/>
              </w:rPr>
            </w:pPr>
            <w:r>
              <w:rPr>
                <w:color w:val="000000"/>
              </w:rPr>
              <w:t>10400</w:t>
            </w:r>
          </w:p>
        </w:tc>
        <w:tc>
          <w:tcPr>
            <w:tcW w:w="691" w:type="pct"/>
          </w:tcPr>
          <w:p w:rsidR="00335D61" w:rsidRPr="00E76FD0" w:rsidRDefault="00335D61" w:rsidP="00335D61">
            <w:pPr>
              <w:shd w:val="clear" w:color="auto" w:fill="FFFFFF"/>
              <w:tabs>
                <w:tab w:val="left" w:pos="9356"/>
              </w:tabs>
              <w:jc w:val="right"/>
              <w:rPr>
                <w:rFonts w:ascii="Times New Roman" w:hAnsi="Times New Roman"/>
                <w:b/>
                <w:iCs/>
              </w:rPr>
            </w:pPr>
          </w:p>
        </w:tc>
        <w:tc>
          <w:tcPr>
            <w:tcW w:w="472" w:type="pct"/>
          </w:tcPr>
          <w:p w:rsidR="00335D61" w:rsidRPr="00E76FD0" w:rsidRDefault="00335D61" w:rsidP="00335D61">
            <w:pPr>
              <w:shd w:val="clear" w:color="auto" w:fill="FFFFFF"/>
              <w:tabs>
                <w:tab w:val="left" w:pos="9356"/>
              </w:tabs>
              <w:jc w:val="right"/>
              <w:rPr>
                <w:rFonts w:ascii="Times New Roman" w:hAnsi="Times New Roman"/>
                <w:b/>
                <w:iCs/>
              </w:rPr>
            </w:pPr>
          </w:p>
        </w:tc>
        <w:tc>
          <w:tcPr>
            <w:tcW w:w="477" w:type="pct"/>
          </w:tcPr>
          <w:p w:rsidR="00335D61" w:rsidRPr="00E76FD0" w:rsidRDefault="00335D61" w:rsidP="00335D61">
            <w:pPr>
              <w:shd w:val="clear" w:color="auto" w:fill="FFFFFF"/>
              <w:tabs>
                <w:tab w:val="left" w:pos="9356"/>
              </w:tabs>
              <w:jc w:val="right"/>
              <w:rPr>
                <w:rFonts w:ascii="Times New Roman" w:hAnsi="Times New Roman"/>
                <w:b/>
                <w:iCs/>
              </w:rPr>
            </w:pPr>
          </w:p>
        </w:tc>
        <w:tc>
          <w:tcPr>
            <w:tcW w:w="539" w:type="pct"/>
          </w:tcPr>
          <w:p w:rsidR="00335D61" w:rsidRPr="00E76FD0" w:rsidRDefault="00335D61" w:rsidP="00335D6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A5695F" w:rsidRPr="00E76FD0" w:rsidTr="001F1CC1">
        <w:trPr>
          <w:trHeight w:val="200"/>
        </w:trPr>
        <w:tc>
          <w:tcPr>
            <w:tcW w:w="5000" w:type="pct"/>
            <w:gridSpan w:val="9"/>
          </w:tcPr>
          <w:p w:rsidR="00A5695F" w:rsidRPr="00E76FD0" w:rsidRDefault="00A5695F" w:rsidP="00335D61">
            <w:pPr>
              <w:jc w:val="center"/>
              <w:rPr>
                <w:rFonts w:ascii="Times New Roman" w:hAnsi="Times New Roman"/>
                <w:i/>
                <w:iCs/>
              </w:rPr>
            </w:pPr>
            <w:r w:rsidRPr="00896697">
              <w:rPr>
                <w:rFonts w:ascii="Times New Roman" w:hAnsi="Times New Roman"/>
                <w:b/>
                <w:sz w:val="24"/>
                <w:szCs w:val="24"/>
              </w:rPr>
              <w:t>Планированная сумма лота №</w:t>
            </w:r>
            <w:r w:rsidR="00335D61">
              <w:rPr>
                <w:rFonts w:ascii="Times New Roman" w:hAnsi="Times New Roman"/>
                <w:b/>
                <w:sz w:val="24"/>
                <w:szCs w:val="24"/>
              </w:rPr>
              <w:t>10</w:t>
            </w:r>
            <w:r w:rsidRPr="00896697">
              <w:rPr>
                <w:rFonts w:ascii="Times New Roman" w:hAnsi="Times New Roman"/>
                <w:b/>
                <w:sz w:val="24"/>
                <w:szCs w:val="24"/>
              </w:rPr>
              <w:t xml:space="preserve"> </w:t>
            </w:r>
            <w:r>
              <w:rPr>
                <w:rFonts w:ascii="Times New Roman" w:hAnsi="Times New Roman"/>
                <w:b/>
                <w:sz w:val="24"/>
                <w:szCs w:val="24"/>
              </w:rPr>
              <w:t>«</w:t>
            </w:r>
            <w:r w:rsidR="00335D61" w:rsidRPr="00335D61">
              <w:rPr>
                <w:rFonts w:ascii="Times New Roman" w:hAnsi="Times New Roman"/>
                <w:b/>
                <w:sz w:val="24"/>
                <w:szCs w:val="24"/>
              </w:rPr>
              <w:t>Датчик избыточного давления 4-20мА</w:t>
            </w:r>
            <w:r>
              <w:rPr>
                <w:rFonts w:ascii="Times New Roman" w:hAnsi="Times New Roman"/>
                <w:b/>
                <w:sz w:val="24"/>
                <w:szCs w:val="24"/>
              </w:rPr>
              <w:t>»–</w:t>
            </w:r>
            <w:r w:rsidRPr="00896697">
              <w:rPr>
                <w:rFonts w:ascii="Times New Roman" w:hAnsi="Times New Roman"/>
                <w:b/>
                <w:sz w:val="24"/>
                <w:szCs w:val="24"/>
              </w:rPr>
              <w:t xml:space="preserve"> </w:t>
            </w:r>
            <w:r w:rsidR="00335D61">
              <w:rPr>
                <w:b/>
                <w:color w:val="000000"/>
              </w:rPr>
              <w:t>383 250</w:t>
            </w:r>
            <w:r>
              <w:rPr>
                <w:color w:val="000000"/>
              </w:rPr>
              <w:t xml:space="preserve"> </w:t>
            </w:r>
            <w:r w:rsidRPr="007108DC">
              <w:rPr>
                <w:rFonts w:ascii="Times New Roman" w:hAnsi="Times New Roman"/>
                <w:b/>
                <w:sz w:val="24"/>
                <w:szCs w:val="24"/>
              </w:rPr>
              <w:t>сом</w:t>
            </w:r>
          </w:p>
        </w:tc>
      </w:tr>
      <w:tr w:rsidR="00335D61" w:rsidRPr="00E76FD0" w:rsidTr="001F1CC1">
        <w:trPr>
          <w:trHeight w:val="200"/>
        </w:trPr>
        <w:tc>
          <w:tcPr>
            <w:tcW w:w="321" w:type="pct"/>
          </w:tcPr>
          <w:p w:rsidR="00335D61" w:rsidRPr="00E76FD0" w:rsidRDefault="00335D61" w:rsidP="00335D6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335D61" w:rsidRDefault="00335D61" w:rsidP="00335D61">
            <w:pPr>
              <w:spacing w:after="0" w:line="240" w:lineRule="auto"/>
              <w:ind w:firstLineChars="200" w:firstLine="440"/>
              <w:rPr>
                <w:rFonts w:ascii="Times New Roman" w:eastAsia="Times New Roman" w:hAnsi="Times New Roman"/>
                <w:color w:val="000000"/>
              </w:rPr>
            </w:pPr>
            <w:r>
              <w:rPr>
                <w:color w:val="000000"/>
              </w:rPr>
              <w:t>Датчик избыточного давления 4-20мА</w:t>
            </w:r>
          </w:p>
        </w:tc>
        <w:tc>
          <w:tcPr>
            <w:tcW w:w="322" w:type="pct"/>
          </w:tcPr>
          <w:p w:rsidR="00335D61" w:rsidRDefault="00335D61" w:rsidP="00335D61">
            <w:pPr>
              <w:rPr>
                <w:color w:val="000000"/>
              </w:rPr>
            </w:pPr>
            <w:proofErr w:type="spellStart"/>
            <w:r>
              <w:rPr>
                <w:color w:val="000000"/>
              </w:rPr>
              <w:t>шт</w:t>
            </w:r>
            <w:proofErr w:type="spellEnd"/>
          </w:p>
        </w:tc>
        <w:tc>
          <w:tcPr>
            <w:tcW w:w="446" w:type="pct"/>
          </w:tcPr>
          <w:p w:rsidR="00335D61" w:rsidRDefault="00335D61" w:rsidP="00335D61">
            <w:pPr>
              <w:jc w:val="right"/>
              <w:rPr>
                <w:color w:val="000000"/>
              </w:rPr>
            </w:pPr>
            <w:r>
              <w:rPr>
                <w:color w:val="000000"/>
              </w:rPr>
              <w:t>5,0</w:t>
            </w:r>
          </w:p>
        </w:tc>
        <w:tc>
          <w:tcPr>
            <w:tcW w:w="577" w:type="pct"/>
            <w:vAlign w:val="bottom"/>
          </w:tcPr>
          <w:p w:rsidR="00335D61" w:rsidRDefault="00335D61" w:rsidP="00335D61">
            <w:pPr>
              <w:jc w:val="right"/>
              <w:rPr>
                <w:color w:val="000000"/>
              </w:rPr>
            </w:pPr>
            <w:r>
              <w:rPr>
                <w:color w:val="000000"/>
              </w:rPr>
              <w:t>76650</w:t>
            </w:r>
          </w:p>
        </w:tc>
        <w:tc>
          <w:tcPr>
            <w:tcW w:w="691" w:type="pct"/>
          </w:tcPr>
          <w:p w:rsidR="00335D61" w:rsidRPr="00E76FD0" w:rsidRDefault="00335D61" w:rsidP="00335D61">
            <w:pPr>
              <w:shd w:val="clear" w:color="auto" w:fill="FFFFFF"/>
              <w:tabs>
                <w:tab w:val="left" w:pos="9356"/>
              </w:tabs>
              <w:jc w:val="right"/>
              <w:rPr>
                <w:rFonts w:ascii="Times New Roman" w:hAnsi="Times New Roman"/>
                <w:b/>
                <w:iCs/>
              </w:rPr>
            </w:pPr>
          </w:p>
        </w:tc>
        <w:tc>
          <w:tcPr>
            <w:tcW w:w="472" w:type="pct"/>
          </w:tcPr>
          <w:p w:rsidR="00335D61" w:rsidRPr="00E76FD0" w:rsidRDefault="00335D61" w:rsidP="00335D61">
            <w:pPr>
              <w:shd w:val="clear" w:color="auto" w:fill="FFFFFF"/>
              <w:tabs>
                <w:tab w:val="left" w:pos="9356"/>
              </w:tabs>
              <w:jc w:val="right"/>
              <w:rPr>
                <w:rFonts w:ascii="Times New Roman" w:hAnsi="Times New Roman"/>
                <w:b/>
                <w:iCs/>
              </w:rPr>
            </w:pPr>
          </w:p>
        </w:tc>
        <w:tc>
          <w:tcPr>
            <w:tcW w:w="477" w:type="pct"/>
          </w:tcPr>
          <w:p w:rsidR="00335D61" w:rsidRPr="00E76FD0" w:rsidRDefault="00335D61" w:rsidP="00335D61">
            <w:pPr>
              <w:shd w:val="clear" w:color="auto" w:fill="FFFFFF"/>
              <w:tabs>
                <w:tab w:val="left" w:pos="9356"/>
              </w:tabs>
              <w:jc w:val="right"/>
              <w:rPr>
                <w:rFonts w:ascii="Times New Roman" w:hAnsi="Times New Roman"/>
                <w:b/>
                <w:iCs/>
              </w:rPr>
            </w:pPr>
          </w:p>
        </w:tc>
        <w:tc>
          <w:tcPr>
            <w:tcW w:w="539" w:type="pct"/>
          </w:tcPr>
          <w:p w:rsidR="00335D61" w:rsidRPr="00E76FD0" w:rsidRDefault="00335D61" w:rsidP="00335D6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A5695F" w:rsidRPr="00E76FD0" w:rsidTr="001F1CC1">
        <w:trPr>
          <w:trHeight w:val="200"/>
        </w:trPr>
        <w:tc>
          <w:tcPr>
            <w:tcW w:w="5000" w:type="pct"/>
            <w:gridSpan w:val="9"/>
          </w:tcPr>
          <w:p w:rsidR="00A5695F" w:rsidRPr="00E76FD0" w:rsidRDefault="00A5695F" w:rsidP="009D3AD1">
            <w:pPr>
              <w:jc w:val="center"/>
              <w:rPr>
                <w:rFonts w:ascii="Times New Roman" w:hAnsi="Times New Roman"/>
                <w:i/>
                <w:iCs/>
              </w:rPr>
            </w:pPr>
            <w:r w:rsidRPr="00896697">
              <w:rPr>
                <w:rFonts w:ascii="Times New Roman" w:hAnsi="Times New Roman"/>
                <w:b/>
                <w:sz w:val="24"/>
                <w:szCs w:val="24"/>
              </w:rPr>
              <w:t>Планированная сумма лота №</w:t>
            </w:r>
            <w:r w:rsidR="009D3AD1">
              <w:rPr>
                <w:rFonts w:ascii="Times New Roman" w:hAnsi="Times New Roman"/>
                <w:b/>
                <w:sz w:val="24"/>
                <w:szCs w:val="24"/>
              </w:rPr>
              <w:t>11</w:t>
            </w:r>
            <w:r w:rsidRPr="00896697">
              <w:rPr>
                <w:rFonts w:ascii="Times New Roman" w:hAnsi="Times New Roman"/>
                <w:b/>
                <w:sz w:val="24"/>
                <w:szCs w:val="24"/>
              </w:rPr>
              <w:t xml:space="preserve"> </w:t>
            </w:r>
            <w:r>
              <w:rPr>
                <w:rFonts w:ascii="Times New Roman" w:hAnsi="Times New Roman"/>
                <w:b/>
                <w:sz w:val="24"/>
                <w:szCs w:val="24"/>
              </w:rPr>
              <w:t>«</w:t>
            </w:r>
            <w:r w:rsidR="009D3AD1" w:rsidRPr="009D3AD1">
              <w:rPr>
                <w:rFonts w:ascii="Times New Roman" w:hAnsi="Times New Roman"/>
                <w:b/>
                <w:sz w:val="24"/>
                <w:szCs w:val="24"/>
              </w:rPr>
              <w:t>Датчик разности давления 4-20мА</w:t>
            </w:r>
            <w:r>
              <w:rPr>
                <w:rFonts w:ascii="Times New Roman" w:hAnsi="Times New Roman"/>
                <w:b/>
                <w:sz w:val="24"/>
                <w:szCs w:val="24"/>
              </w:rPr>
              <w:t>»–</w:t>
            </w:r>
            <w:r w:rsidRPr="00896697">
              <w:rPr>
                <w:rFonts w:ascii="Times New Roman" w:hAnsi="Times New Roman"/>
                <w:b/>
                <w:sz w:val="24"/>
                <w:szCs w:val="24"/>
              </w:rPr>
              <w:t xml:space="preserve"> </w:t>
            </w:r>
            <w:r w:rsidR="009D3AD1">
              <w:rPr>
                <w:b/>
                <w:color w:val="000000"/>
              </w:rPr>
              <w:t xml:space="preserve">318 650 </w:t>
            </w:r>
            <w:r>
              <w:rPr>
                <w:color w:val="000000"/>
              </w:rPr>
              <w:t xml:space="preserve"> </w:t>
            </w:r>
            <w:r w:rsidRPr="007108DC">
              <w:rPr>
                <w:rFonts w:ascii="Times New Roman" w:hAnsi="Times New Roman"/>
                <w:b/>
                <w:sz w:val="24"/>
                <w:szCs w:val="24"/>
              </w:rPr>
              <w:t>сом</w:t>
            </w:r>
          </w:p>
        </w:tc>
      </w:tr>
      <w:tr w:rsidR="009D3AD1" w:rsidRPr="00E76FD0" w:rsidTr="001F1CC1">
        <w:trPr>
          <w:trHeight w:val="200"/>
        </w:trPr>
        <w:tc>
          <w:tcPr>
            <w:tcW w:w="321" w:type="pct"/>
          </w:tcPr>
          <w:p w:rsidR="009D3AD1" w:rsidRPr="00E76FD0" w:rsidRDefault="009D3AD1" w:rsidP="009D3AD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9D3AD1" w:rsidRDefault="009D3AD1" w:rsidP="009D3AD1">
            <w:pPr>
              <w:spacing w:after="0" w:line="240" w:lineRule="auto"/>
              <w:ind w:firstLineChars="200" w:firstLine="440"/>
              <w:rPr>
                <w:rFonts w:ascii="Times New Roman" w:eastAsia="Times New Roman" w:hAnsi="Times New Roman"/>
                <w:color w:val="000000"/>
              </w:rPr>
            </w:pPr>
            <w:r>
              <w:rPr>
                <w:color w:val="000000"/>
              </w:rPr>
              <w:t xml:space="preserve">Датчик </w:t>
            </w:r>
            <w:r w:rsidRPr="00E81749">
              <w:rPr>
                <w:rFonts w:ascii="Times New Roman" w:hAnsi="Times New Roman"/>
                <w:color w:val="000000"/>
                <w:sz w:val="20"/>
                <w:szCs w:val="20"/>
              </w:rPr>
              <w:t>разности</w:t>
            </w:r>
            <w:r>
              <w:rPr>
                <w:color w:val="000000"/>
              </w:rPr>
              <w:t xml:space="preserve"> давления 4-20мА</w:t>
            </w:r>
          </w:p>
        </w:tc>
        <w:tc>
          <w:tcPr>
            <w:tcW w:w="322" w:type="pct"/>
          </w:tcPr>
          <w:p w:rsidR="009D3AD1" w:rsidRDefault="009D3AD1" w:rsidP="009D3AD1">
            <w:pPr>
              <w:rPr>
                <w:color w:val="000000"/>
              </w:rPr>
            </w:pPr>
            <w:proofErr w:type="spellStart"/>
            <w:r>
              <w:rPr>
                <w:color w:val="000000"/>
              </w:rPr>
              <w:t>шт</w:t>
            </w:r>
            <w:proofErr w:type="spellEnd"/>
          </w:p>
        </w:tc>
        <w:tc>
          <w:tcPr>
            <w:tcW w:w="446" w:type="pct"/>
          </w:tcPr>
          <w:p w:rsidR="009D3AD1" w:rsidRDefault="009D3AD1" w:rsidP="009D3AD1">
            <w:pPr>
              <w:jc w:val="right"/>
              <w:rPr>
                <w:color w:val="000000"/>
              </w:rPr>
            </w:pPr>
            <w:r>
              <w:rPr>
                <w:color w:val="000000"/>
              </w:rPr>
              <w:t>5,0</w:t>
            </w:r>
          </w:p>
        </w:tc>
        <w:tc>
          <w:tcPr>
            <w:tcW w:w="577" w:type="pct"/>
            <w:vAlign w:val="bottom"/>
          </w:tcPr>
          <w:p w:rsidR="009D3AD1" w:rsidRDefault="009D3AD1" w:rsidP="009D3AD1">
            <w:pPr>
              <w:jc w:val="right"/>
              <w:rPr>
                <w:color w:val="000000"/>
              </w:rPr>
            </w:pPr>
            <w:r>
              <w:rPr>
                <w:color w:val="000000"/>
              </w:rPr>
              <w:t>63730</w:t>
            </w:r>
          </w:p>
        </w:tc>
        <w:tc>
          <w:tcPr>
            <w:tcW w:w="691"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2"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7" w:type="pct"/>
          </w:tcPr>
          <w:p w:rsidR="009D3AD1" w:rsidRPr="00E76FD0" w:rsidRDefault="009D3AD1" w:rsidP="009D3AD1">
            <w:pPr>
              <w:shd w:val="clear" w:color="auto" w:fill="FFFFFF"/>
              <w:tabs>
                <w:tab w:val="left" w:pos="9356"/>
              </w:tabs>
              <w:jc w:val="right"/>
              <w:rPr>
                <w:rFonts w:ascii="Times New Roman" w:hAnsi="Times New Roman"/>
                <w:b/>
                <w:iCs/>
              </w:rPr>
            </w:pPr>
          </w:p>
        </w:tc>
        <w:tc>
          <w:tcPr>
            <w:tcW w:w="539" w:type="pct"/>
          </w:tcPr>
          <w:p w:rsidR="009D3AD1" w:rsidRPr="00E76FD0" w:rsidRDefault="009D3AD1" w:rsidP="009D3AD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A5695F" w:rsidRPr="00E76FD0" w:rsidTr="001F1CC1">
        <w:trPr>
          <w:trHeight w:val="200"/>
        </w:trPr>
        <w:tc>
          <w:tcPr>
            <w:tcW w:w="5000" w:type="pct"/>
            <w:gridSpan w:val="9"/>
          </w:tcPr>
          <w:p w:rsidR="00A5695F" w:rsidRPr="00E76FD0" w:rsidRDefault="00A5695F" w:rsidP="009D3AD1">
            <w:pPr>
              <w:jc w:val="center"/>
              <w:rPr>
                <w:rFonts w:ascii="Times New Roman" w:hAnsi="Times New Roman"/>
                <w:i/>
                <w:iCs/>
              </w:rPr>
            </w:pPr>
            <w:r w:rsidRPr="00896697">
              <w:rPr>
                <w:rFonts w:ascii="Times New Roman" w:hAnsi="Times New Roman"/>
                <w:b/>
                <w:sz w:val="24"/>
                <w:szCs w:val="24"/>
              </w:rPr>
              <w:t>Планированная сумма лота №</w:t>
            </w:r>
            <w:r w:rsidR="009D3AD1">
              <w:rPr>
                <w:rFonts w:ascii="Times New Roman" w:hAnsi="Times New Roman"/>
                <w:b/>
                <w:sz w:val="24"/>
                <w:szCs w:val="24"/>
              </w:rPr>
              <w:t>12</w:t>
            </w:r>
            <w:r w:rsidRPr="00896697">
              <w:rPr>
                <w:rFonts w:ascii="Times New Roman" w:hAnsi="Times New Roman"/>
                <w:b/>
                <w:sz w:val="24"/>
                <w:szCs w:val="24"/>
              </w:rPr>
              <w:t xml:space="preserve"> </w:t>
            </w:r>
            <w:r>
              <w:rPr>
                <w:rFonts w:ascii="Times New Roman" w:hAnsi="Times New Roman"/>
                <w:b/>
                <w:sz w:val="24"/>
                <w:szCs w:val="24"/>
              </w:rPr>
              <w:t>«</w:t>
            </w:r>
            <w:r w:rsidR="009D3AD1" w:rsidRPr="009D3AD1">
              <w:rPr>
                <w:rFonts w:ascii="Times New Roman" w:hAnsi="Times New Roman"/>
                <w:b/>
                <w:sz w:val="24"/>
                <w:szCs w:val="24"/>
              </w:rPr>
              <w:t xml:space="preserve">Термометр Контактный ТК-5.01М(с </w:t>
            </w:r>
            <w:proofErr w:type="spellStart"/>
            <w:r w:rsidR="009D3AD1" w:rsidRPr="009D3AD1">
              <w:rPr>
                <w:rFonts w:ascii="Times New Roman" w:hAnsi="Times New Roman"/>
                <w:b/>
                <w:sz w:val="24"/>
                <w:szCs w:val="24"/>
              </w:rPr>
              <w:t>погруж.зондом</w:t>
            </w:r>
            <w:proofErr w:type="spellEnd"/>
            <w:r w:rsidR="009D3AD1" w:rsidRPr="009D3AD1">
              <w:rPr>
                <w:rFonts w:ascii="Times New Roman" w:hAnsi="Times New Roman"/>
                <w:b/>
                <w:sz w:val="24"/>
                <w:szCs w:val="24"/>
              </w:rPr>
              <w:t>)</w:t>
            </w:r>
            <w:r>
              <w:rPr>
                <w:rFonts w:ascii="Times New Roman" w:hAnsi="Times New Roman"/>
                <w:b/>
                <w:sz w:val="24"/>
                <w:szCs w:val="24"/>
              </w:rPr>
              <w:t>»–</w:t>
            </w:r>
            <w:r w:rsidRPr="00896697">
              <w:rPr>
                <w:rFonts w:ascii="Times New Roman" w:hAnsi="Times New Roman"/>
                <w:b/>
                <w:sz w:val="24"/>
                <w:szCs w:val="24"/>
              </w:rPr>
              <w:t xml:space="preserve"> </w:t>
            </w:r>
            <w:r w:rsidR="009D3AD1">
              <w:rPr>
                <w:b/>
                <w:color w:val="000000"/>
              </w:rPr>
              <w:t>14 650</w:t>
            </w:r>
            <w:r>
              <w:rPr>
                <w:color w:val="000000"/>
              </w:rPr>
              <w:t xml:space="preserve"> </w:t>
            </w:r>
            <w:r w:rsidRPr="007108DC">
              <w:rPr>
                <w:rFonts w:ascii="Times New Roman" w:hAnsi="Times New Roman"/>
                <w:b/>
                <w:sz w:val="24"/>
                <w:szCs w:val="24"/>
              </w:rPr>
              <w:t>сом</w:t>
            </w:r>
          </w:p>
        </w:tc>
      </w:tr>
      <w:tr w:rsidR="009D3AD1" w:rsidRPr="00E76FD0" w:rsidTr="001F1CC1">
        <w:trPr>
          <w:trHeight w:val="200"/>
        </w:trPr>
        <w:tc>
          <w:tcPr>
            <w:tcW w:w="321" w:type="pct"/>
          </w:tcPr>
          <w:p w:rsidR="009D3AD1" w:rsidRPr="00E76FD0" w:rsidRDefault="009D3AD1" w:rsidP="009D3AD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9D3AD1" w:rsidRDefault="009D3AD1" w:rsidP="009D3AD1">
            <w:pPr>
              <w:spacing w:after="0" w:line="240" w:lineRule="auto"/>
              <w:ind w:firstLineChars="200" w:firstLine="440"/>
              <w:rPr>
                <w:rFonts w:ascii="Times New Roman" w:eastAsia="Times New Roman" w:hAnsi="Times New Roman"/>
                <w:color w:val="000000"/>
              </w:rPr>
            </w:pPr>
            <w:r>
              <w:rPr>
                <w:color w:val="000000"/>
              </w:rPr>
              <w:t xml:space="preserve">Термометр Контактный ТК-5.01М(с </w:t>
            </w:r>
            <w:proofErr w:type="spellStart"/>
            <w:r>
              <w:rPr>
                <w:color w:val="000000"/>
              </w:rPr>
              <w:t>погруж.зондом</w:t>
            </w:r>
            <w:proofErr w:type="spellEnd"/>
            <w:r>
              <w:rPr>
                <w:color w:val="000000"/>
              </w:rPr>
              <w:t>)</w:t>
            </w:r>
          </w:p>
        </w:tc>
        <w:tc>
          <w:tcPr>
            <w:tcW w:w="322" w:type="pct"/>
          </w:tcPr>
          <w:p w:rsidR="009D3AD1" w:rsidRDefault="009D3AD1" w:rsidP="009D3AD1">
            <w:pPr>
              <w:rPr>
                <w:color w:val="000000"/>
              </w:rPr>
            </w:pPr>
            <w:proofErr w:type="spellStart"/>
            <w:r>
              <w:rPr>
                <w:color w:val="000000"/>
              </w:rPr>
              <w:t>шт</w:t>
            </w:r>
            <w:proofErr w:type="spellEnd"/>
          </w:p>
        </w:tc>
        <w:tc>
          <w:tcPr>
            <w:tcW w:w="446" w:type="pct"/>
          </w:tcPr>
          <w:p w:rsidR="009D3AD1" w:rsidRDefault="009D3AD1" w:rsidP="009D3AD1">
            <w:pPr>
              <w:jc w:val="right"/>
              <w:rPr>
                <w:color w:val="000000"/>
              </w:rPr>
            </w:pPr>
            <w:r>
              <w:rPr>
                <w:color w:val="000000"/>
              </w:rPr>
              <w:t>1,0</w:t>
            </w:r>
          </w:p>
        </w:tc>
        <w:tc>
          <w:tcPr>
            <w:tcW w:w="577" w:type="pct"/>
            <w:vAlign w:val="bottom"/>
          </w:tcPr>
          <w:p w:rsidR="009D3AD1" w:rsidRDefault="009D3AD1" w:rsidP="009D3AD1">
            <w:pPr>
              <w:jc w:val="right"/>
              <w:rPr>
                <w:color w:val="000000"/>
              </w:rPr>
            </w:pPr>
            <w:r>
              <w:rPr>
                <w:color w:val="000000"/>
              </w:rPr>
              <w:t>14650</w:t>
            </w:r>
          </w:p>
        </w:tc>
        <w:tc>
          <w:tcPr>
            <w:tcW w:w="691"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2"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7" w:type="pct"/>
          </w:tcPr>
          <w:p w:rsidR="009D3AD1" w:rsidRPr="00E76FD0" w:rsidRDefault="009D3AD1" w:rsidP="009D3AD1">
            <w:pPr>
              <w:shd w:val="clear" w:color="auto" w:fill="FFFFFF"/>
              <w:tabs>
                <w:tab w:val="left" w:pos="9356"/>
              </w:tabs>
              <w:jc w:val="right"/>
              <w:rPr>
                <w:rFonts w:ascii="Times New Roman" w:hAnsi="Times New Roman"/>
                <w:b/>
                <w:iCs/>
              </w:rPr>
            </w:pPr>
          </w:p>
        </w:tc>
        <w:tc>
          <w:tcPr>
            <w:tcW w:w="539" w:type="pct"/>
          </w:tcPr>
          <w:p w:rsidR="009D3AD1" w:rsidRPr="00E76FD0" w:rsidRDefault="009D3AD1" w:rsidP="009D3AD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lastRenderedPageBreak/>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A5695F" w:rsidRPr="00E76FD0" w:rsidTr="001F1CC1">
        <w:trPr>
          <w:trHeight w:val="200"/>
        </w:trPr>
        <w:tc>
          <w:tcPr>
            <w:tcW w:w="5000" w:type="pct"/>
            <w:gridSpan w:val="9"/>
          </w:tcPr>
          <w:p w:rsidR="00A5695F" w:rsidRPr="00E76FD0" w:rsidRDefault="00A5695F" w:rsidP="009D3AD1">
            <w:pPr>
              <w:jc w:val="center"/>
              <w:rPr>
                <w:rFonts w:ascii="Times New Roman" w:hAnsi="Times New Roman"/>
                <w:i/>
                <w:iCs/>
              </w:rPr>
            </w:pPr>
            <w:r w:rsidRPr="00896697">
              <w:rPr>
                <w:rFonts w:ascii="Times New Roman" w:hAnsi="Times New Roman"/>
                <w:b/>
                <w:sz w:val="24"/>
                <w:szCs w:val="24"/>
              </w:rPr>
              <w:t>Планированная сумма лота №</w:t>
            </w:r>
            <w:r w:rsidR="009D3AD1">
              <w:rPr>
                <w:rFonts w:ascii="Times New Roman" w:hAnsi="Times New Roman"/>
                <w:b/>
                <w:sz w:val="24"/>
                <w:szCs w:val="24"/>
              </w:rPr>
              <w:t>13</w:t>
            </w:r>
            <w:r w:rsidRPr="00896697">
              <w:rPr>
                <w:rFonts w:ascii="Times New Roman" w:hAnsi="Times New Roman"/>
                <w:b/>
                <w:sz w:val="24"/>
                <w:szCs w:val="24"/>
              </w:rPr>
              <w:t xml:space="preserve"> </w:t>
            </w:r>
            <w:r>
              <w:rPr>
                <w:rFonts w:ascii="Times New Roman" w:hAnsi="Times New Roman"/>
                <w:b/>
                <w:sz w:val="24"/>
                <w:szCs w:val="24"/>
              </w:rPr>
              <w:t>«</w:t>
            </w:r>
            <w:r w:rsidR="009D3AD1" w:rsidRPr="009D3AD1">
              <w:rPr>
                <w:rFonts w:ascii="Times New Roman" w:hAnsi="Times New Roman"/>
                <w:b/>
                <w:sz w:val="24"/>
                <w:szCs w:val="24"/>
              </w:rPr>
              <w:t>Программируемый трансмиттер PR-5114AB</w:t>
            </w:r>
            <w:r>
              <w:rPr>
                <w:rFonts w:ascii="Times New Roman" w:hAnsi="Times New Roman"/>
                <w:b/>
                <w:sz w:val="24"/>
                <w:szCs w:val="24"/>
              </w:rPr>
              <w:t>»–</w:t>
            </w:r>
            <w:r w:rsidRPr="00896697">
              <w:rPr>
                <w:rFonts w:ascii="Times New Roman" w:hAnsi="Times New Roman"/>
                <w:b/>
                <w:sz w:val="24"/>
                <w:szCs w:val="24"/>
              </w:rPr>
              <w:t xml:space="preserve"> </w:t>
            </w:r>
            <w:r w:rsidR="009D3AD1">
              <w:rPr>
                <w:b/>
                <w:color w:val="000000"/>
              </w:rPr>
              <w:t>85 165</w:t>
            </w:r>
            <w:r>
              <w:rPr>
                <w:color w:val="000000"/>
              </w:rPr>
              <w:t xml:space="preserve"> </w:t>
            </w:r>
            <w:r w:rsidRPr="007108DC">
              <w:rPr>
                <w:rFonts w:ascii="Times New Roman" w:hAnsi="Times New Roman"/>
                <w:b/>
                <w:sz w:val="24"/>
                <w:szCs w:val="24"/>
              </w:rPr>
              <w:t>сом</w:t>
            </w:r>
          </w:p>
        </w:tc>
      </w:tr>
      <w:tr w:rsidR="009D3AD1" w:rsidRPr="00E76FD0" w:rsidTr="001F1CC1">
        <w:trPr>
          <w:trHeight w:val="200"/>
        </w:trPr>
        <w:tc>
          <w:tcPr>
            <w:tcW w:w="321" w:type="pct"/>
          </w:tcPr>
          <w:p w:rsidR="009D3AD1" w:rsidRPr="00E76FD0" w:rsidRDefault="009D3AD1" w:rsidP="009D3AD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9D3AD1" w:rsidRDefault="009D3AD1" w:rsidP="009D3AD1">
            <w:pPr>
              <w:spacing w:after="0" w:line="240" w:lineRule="auto"/>
              <w:ind w:firstLineChars="200" w:firstLine="440"/>
              <w:rPr>
                <w:rFonts w:ascii="Times New Roman" w:eastAsia="Times New Roman" w:hAnsi="Times New Roman"/>
                <w:color w:val="000000"/>
              </w:rPr>
            </w:pPr>
            <w:r>
              <w:rPr>
                <w:color w:val="000000"/>
              </w:rPr>
              <w:t>Программируемый трансмиттер PR-5114AB</w:t>
            </w:r>
          </w:p>
        </w:tc>
        <w:tc>
          <w:tcPr>
            <w:tcW w:w="322" w:type="pct"/>
          </w:tcPr>
          <w:p w:rsidR="009D3AD1" w:rsidRDefault="009D3AD1" w:rsidP="009D3AD1">
            <w:pPr>
              <w:rPr>
                <w:color w:val="000000"/>
              </w:rPr>
            </w:pPr>
            <w:proofErr w:type="spellStart"/>
            <w:r>
              <w:rPr>
                <w:color w:val="000000"/>
              </w:rPr>
              <w:t>шт</w:t>
            </w:r>
            <w:proofErr w:type="spellEnd"/>
          </w:p>
        </w:tc>
        <w:tc>
          <w:tcPr>
            <w:tcW w:w="446" w:type="pct"/>
          </w:tcPr>
          <w:p w:rsidR="009D3AD1" w:rsidRDefault="009D3AD1" w:rsidP="009D3AD1">
            <w:pPr>
              <w:jc w:val="right"/>
              <w:rPr>
                <w:color w:val="000000"/>
              </w:rPr>
            </w:pPr>
            <w:r>
              <w:rPr>
                <w:color w:val="000000"/>
              </w:rPr>
              <w:t>1,0</w:t>
            </w:r>
          </w:p>
        </w:tc>
        <w:tc>
          <w:tcPr>
            <w:tcW w:w="577" w:type="pct"/>
            <w:vAlign w:val="bottom"/>
          </w:tcPr>
          <w:p w:rsidR="009D3AD1" w:rsidRDefault="009D3AD1" w:rsidP="009D3AD1">
            <w:pPr>
              <w:jc w:val="right"/>
              <w:rPr>
                <w:color w:val="000000"/>
              </w:rPr>
            </w:pPr>
            <w:r>
              <w:rPr>
                <w:color w:val="000000"/>
              </w:rPr>
              <w:t>85165</w:t>
            </w:r>
          </w:p>
        </w:tc>
        <w:tc>
          <w:tcPr>
            <w:tcW w:w="691"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2"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7" w:type="pct"/>
          </w:tcPr>
          <w:p w:rsidR="009D3AD1" w:rsidRPr="00E76FD0" w:rsidRDefault="009D3AD1" w:rsidP="009D3AD1">
            <w:pPr>
              <w:shd w:val="clear" w:color="auto" w:fill="FFFFFF"/>
              <w:tabs>
                <w:tab w:val="left" w:pos="9356"/>
              </w:tabs>
              <w:jc w:val="right"/>
              <w:rPr>
                <w:rFonts w:ascii="Times New Roman" w:hAnsi="Times New Roman"/>
                <w:b/>
                <w:iCs/>
              </w:rPr>
            </w:pPr>
          </w:p>
        </w:tc>
        <w:tc>
          <w:tcPr>
            <w:tcW w:w="539" w:type="pct"/>
          </w:tcPr>
          <w:p w:rsidR="009D3AD1" w:rsidRPr="00E76FD0" w:rsidRDefault="009D3AD1" w:rsidP="009D3AD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A5695F" w:rsidRPr="00E76FD0" w:rsidTr="001F1CC1">
        <w:trPr>
          <w:trHeight w:val="200"/>
        </w:trPr>
        <w:tc>
          <w:tcPr>
            <w:tcW w:w="5000" w:type="pct"/>
            <w:gridSpan w:val="9"/>
          </w:tcPr>
          <w:p w:rsidR="00A5695F" w:rsidRPr="00E76FD0" w:rsidRDefault="00A5695F" w:rsidP="009D3AD1">
            <w:pPr>
              <w:jc w:val="center"/>
              <w:rPr>
                <w:rFonts w:ascii="Times New Roman" w:hAnsi="Times New Roman"/>
                <w:i/>
                <w:iCs/>
              </w:rPr>
            </w:pPr>
            <w:r w:rsidRPr="00896697">
              <w:rPr>
                <w:rFonts w:ascii="Times New Roman" w:hAnsi="Times New Roman"/>
                <w:b/>
                <w:sz w:val="24"/>
                <w:szCs w:val="24"/>
              </w:rPr>
              <w:t>Планированная сумма лота №</w:t>
            </w:r>
            <w:r w:rsidR="009D3AD1">
              <w:rPr>
                <w:rFonts w:ascii="Times New Roman" w:hAnsi="Times New Roman"/>
                <w:b/>
                <w:sz w:val="24"/>
                <w:szCs w:val="24"/>
              </w:rPr>
              <w:t>14</w:t>
            </w:r>
            <w:r w:rsidRPr="00896697">
              <w:rPr>
                <w:rFonts w:ascii="Times New Roman" w:hAnsi="Times New Roman"/>
                <w:b/>
                <w:sz w:val="24"/>
                <w:szCs w:val="24"/>
              </w:rPr>
              <w:t xml:space="preserve"> </w:t>
            </w:r>
            <w:r>
              <w:rPr>
                <w:rFonts w:ascii="Times New Roman" w:hAnsi="Times New Roman"/>
                <w:b/>
                <w:sz w:val="24"/>
                <w:szCs w:val="24"/>
              </w:rPr>
              <w:t>«</w:t>
            </w:r>
            <w:r w:rsidR="009D3AD1" w:rsidRPr="009D3AD1">
              <w:rPr>
                <w:rFonts w:ascii="Times New Roman" w:hAnsi="Times New Roman"/>
                <w:b/>
                <w:sz w:val="24"/>
                <w:szCs w:val="24"/>
              </w:rPr>
              <w:t xml:space="preserve">Манометр </w:t>
            </w:r>
            <w:proofErr w:type="spellStart"/>
            <w:r w:rsidR="009D3AD1" w:rsidRPr="009D3AD1">
              <w:rPr>
                <w:rFonts w:ascii="Times New Roman" w:hAnsi="Times New Roman"/>
                <w:b/>
                <w:sz w:val="24"/>
                <w:szCs w:val="24"/>
              </w:rPr>
              <w:t>электроконтактный</w:t>
            </w:r>
            <w:proofErr w:type="spellEnd"/>
            <w:r w:rsidR="009D3AD1" w:rsidRPr="009D3AD1">
              <w:rPr>
                <w:rFonts w:ascii="Times New Roman" w:hAnsi="Times New Roman"/>
                <w:b/>
                <w:sz w:val="24"/>
                <w:szCs w:val="24"/>
              </w:rPr>
              <w:t xml:space="preserve"> 1,6 Мпа</w:t>
            </w:r>
            <w:r>
              <w:rPr>
                <w:rFonts w:ascii="Times New Roman" w:hAnsi="Times New Roman"/>
                <w:b/>
                <w:sz w:val="24"/>
                <w:szCs w:val="24"/>
              </w:rPr>
              <w:t>»–</w:t>
            </w:r>
            <w:r w:rsidRPr="00896697">
              <w:rPr>
                <w:rFonts w:ascii="Times New Roman" w:hAnsi="Times New Roman"/>
                <w:b/>
                <w:sz w:val="24"/>
                <w:szCs w:val="24"/>
              </w:rPr>
              <w:t xml:space="preserve"> </w:t>
            </w:r>
            <w:r w:rsidR="009D3AD1">
              <w:rPr>
                <w:b/>
                <w:color w:val="000000"/>
              </w:rPr>
              <w:t>44 050</w:t>
            </w:r>
            <w:r>
              <w:rPr>
                <w:color w:val="000000"/>
              </w:rPr>
              <w:t xml:space="preserve"> </w:t>
            </w:r>
            <w:r w:rsidRPr="007108DC">
              <w:rPr>
                <w:rFonts w:ascii="Times New Roman" w:hAnsi="Times New Roman"/>
                <w:b/>
                <w:sz w:val="24"/>
                <w:szCs w:val="24"/>
              </w:rPr>
              <w:t>сом</w:t>
            </w:r>
          </w:p>
        </w:tc>
      </w:tr>
      <w:tr w:rsidR="009D3AD1" w:rsidRPr="00E76FD0" w:rsidTr="001F1CC1">
        <w:trPr>
          <w:trHeight w:val="200"/>
        </w:trPr>
        <w:tc>
          <w:tcPr>
            <w:tcW w:w="321" w:type="pct"/>
          </w:tcPr>
          <w:p w:rsidR="009D3AD1" w:rsidRPr="00E76FD0" w:rsidRDefault="009D3AD1" w:rsidP="009D3AD1">
            <w:pPr>
              <w:shd w:val="clear" w:color="auto" w:fill="FFFFFF"/>
              <w:tabs>
                <w:tab w:val="left" w:pos="9356"/>
              </w:tabs>
              <w:jc w:val="right"/>
              <w:rPr>
                <w:rFonts w:ascii="Times New Roman" w:hAnsi="Times New Roman"/>
                <w:b/>
                <w:iCs/>
              </w:rPr>
            </w:pPr>
            <w:r>
              <w:rPr>
                <w:rFonts w:ascii="Times New Roman" w:hAnsi="Times New Roman"/>
                <w:b/>
                <w:iCs/>
              </w:rPr>
              <w:t>1</w:t>
            </w:r>
          </w:p>
        </w:tc>
        <w:tc>
          <w:tcPr>
            <w:tcW w:w="1155" w:type="pct"/>
          </w:tcPr>
          <w:p w:rsidR="009D3AD1" w:rsidRDefault="009D3AD1" w:rsidP="009D3AD1">
            <w:pPr>
              <w:spacing w:after="0" w:line="240" w:lineRule="auto"/>
              <w:ind w:firstLineChars="200" w:firstLine="440"/>
              <w:rPr>
                <w:rFonts w:ascii="Times New Roman" w:eastAsia="Times New Roman" w:hAnsi="Times New Roman"/>
                <w:color w:val="000000"/>
              </w:rPr>
            </w:pPr>
            <w:r>
              <w:rPr>
                <w:color w:val="000000"/>
              </w:rPr>
              <w:t xml:space="preserve">Манометр </w:t>
            </w:r>
            <w:proofErr w:type="spellStart"/>
            <w:r>
              <w:rPr>
                <w:color w:val="000000"/>
              </w:rPr>
              <w:t>электроконтактный</w:t>
            </w:r>
            <w:proofErr w:type="spellEnd"/>
            <w:r>
              <w:rPr>
                <w:color w:val="000000"/>
              </w:rPr>
              <w:t xml:space="preserve"> 1,6 Мпа</w:t>
            </w:r>
          </w:p>
        </w:tc>
        <w:tc>
          <w:tcPr>
            <w:tcW w:w="322" w:type="pct"/>
          </w:tcPr>
          <w:p w:rsidR="009D3AD1" w:rsidRDefault="009D3AD1" w:rsidP="009D3AD1">
            <w:pPr>
              <w:rPr>
                <w:color w:val="000000"/>
              </w:rPr>
            </w:pPr>
            <w:proofErr w:type="spellStart"/>
            <w:r>
              <w:rPr>
                <w:color w:val="000000"/>
              </w:rPr>
              <w:t>шт</w:t>
            </w:r>
            <w:proofErr w:type="spellEnd"/>
          </w:p>
        </w:tc>
        <w:tc>
          <w:tcPr>
            <w:tcW w:w="446" w:type="pct"/>
          </w:tcPr>
          <w:p w:rsidR="009D3AD1" w:rsidRDefault="009D3AD1" w:rsidP="009D3AD1">
            <w:pPr>
              <w:jc w:val="right"/>
              <w:rPr>
                <w:color w:val="000000"/>
              </w:rPr>
            </w:pPr>
            <w:r>
              <w:rPr>
                <w:color w:val="000000"/>
              </w:rPr>
              <w:t>5,0</w:t>
            </w:r>
          </w:p>
        </w:tc>
        <w:tc>
          <w:tcPr>
            <w:tcW w:w="577" w:type="pct"/>
            <w:vAlign w:val="bottom"/>
          </w:tcPr>
          <w:p w:rsidR="009D3AD1" w:rsidRDefault="009D3AD1" w:rsidP="009D3AD1">
            <w:pPr>
              <w:jc w:val="right"/>
              <w:rPr>
                <w:color w:val="000000"/>
              </w:rPr>
            </w:pPr>
            <w:r>
              <w:rPr>
                <w:color w:val="000000"/>
              </w:rPr>
              <w:t>8810</w:t>
            </w:r>
          </w:p>
        </w:tc>
        <w:tc>
          <w:tcPr>
            <w:tcW w:w="691"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2" w:type="pct"/>
          </w:tcPr>
          <w:p w:rsidR="009D3AD1" w:rsidRPr="00E76FD0" w:rsidRDefault="009D3AD1" w:rsidP="009D3AD1">
            <w:pPr>
              <w:shd w:val="clear" w:color="auto" w:fill="FFFFFF"/>
              <w:tabs>
                <w:tab w:val="left" w:pos="9356"/>
              </w:tabs>
              <w:jc w:val="right"/>
              <w:rPr>
                <w:rFonts w:ascii="Times New Roman" w:hAnsi="Times New Roman"/>
                <w:b/>
                <w:iCs/>
              </w:rPr>
            </w:pPr>
          </w:p>
        </w:tc>
        <w:tc>
          <w:tcPr>
            <w:tcW w:w="477" w:type="pct"/>
          </w:tcPr>
          <w:p w:rsidR="009D3AD1" w:rsidRPr="00E76FD0" w:rsidRDefault="009D3AD1" w:rsidP="009D3AD1">
            <w:pPr>
              <w:shd w:val="clear" w:color="auto" w:fill="FFFFFF"/>
              <w:tabs>
                <w:tab w:val="left" w:pos="9356"/>
              </w:tabs>
              <w:jc w:val="right"/>
              <w:rPr>
                <w:rFonts w:ascii="Times New Roman" w:hAnsi="Times New Roman"/>
                <w:b/>
                <w:iCs/>
              </w:rPr>
            </w:pPr>
          </w:p>
        </w:tc>
        <w:tc>
          <w:tcPr>
            <w:tcW w:w="539" w:type="pct"/>
          </w:tcPr>
          <w:p w:rsidR="009D3AD1" w:rsidRPr="00E76FD0" w:rsidRDefault="009D3AD1" w:rsidP="009D3AD1">
            <w:pPr>
              <w:jc w:val="center"/>
              <w:rPr>
                <w:rFonts w:ascii="Times New Roman" w:hAnsi="Times New Roman"/>
                <w:i/>
                <w:iCs/>
              </w:rPr>
            </w:pPr>
          </w:p>
        </w:tc>
      </w:tr>
      <w:tr w:rsidR="00A5695F" w:rsidRPr="00E76FD0" w:rsidTr="001F1CC1">
        <w:trPr>
          <w:trHeight w:val="535"/>
        </w:trPr>
        <w:tc>
          <w:tcPr>
            <w:tcW w:w="3512" w:type="pct"/>
            <w:gridSpan w:val="6"/>
          </w:tcPr>
          <w:p w:rsidR="00A5695F" w:rsidRDefault="00A5695F" w:rsidP="001F1CC1">
            <w:pPr>
              <w:shd w:val="clear" w:color="auto" w:fill="FFFFFF"/>
              <w:tabs>
                <w:tab w:val="left" w:pos="9356"/>
              </w:tabs>
              <w:jc w:val="right"/>
              <w:rPr>
                <w:rFonts w:ascii="Times New Roman" w:hAnsi="Times New Roman"/>
                <w:b/>
                <w:iCs/>
              </w:rPr>
            </w:pPr>
          </w:p>
          <w:p w:rsidR="00A5695F" w:rsidRPr="00E76FD0" w:rsidRDefault="00A5695F" w:rsidP="001F1CC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A5695F" w:rsidRPr="00E76FD0" w:rsidRDefault="00A5695F" w:rsidP="001F1CC1">
            <w:pPr>
              <w:shd w:val="clear" w:color="auto" w:fill="FFFFFF"/>
              <w:tabs>
                <w:tab w:val="left" w:pos="9356"/>
              </w:tabs>
              <w:jc w:val="right"/>
              <w:rPr>
                <w:rFonts w:ascii="Times New Roman" w:hAnsi="Times New Roman"/>
                <w:b/>
                <w:iCs/>
              </w:rPr>
            </w:pPr>
          </w:p>
        </w:tc>
        <w:tc>
          <w:tcPr>
            <w:tcW w:w="477" w:type="pct"/>
          </w:tcPr>
          <w:p w:rsidR="00A5695F" w:rsidRPr="00E76FD0" w:rsidRDefault="00A5695F" w:rsidP="001F1CC1">
            <w:pPr>
              <w:shd w:val="clear" w:color="auto" w:fill="FFFFFF"/>
              <w:tabs>
                <w:tab w:val="left" w:pos="9356"/>
              </w:tabs>
              <w:jc w:val="right"/>
              <w:rPr>
                <w:rFonts w:ascii="Times New Roman" w:hAnsi="Times New Roman"/>
                <w:b/>
                <w:iCs/>
              </w:rPr>
            </w:pPr>
          </w:p>
        </w:tc>
        <w:tc>
          <w:tcPr>
            <w:tcW w:w="539" w:type="pct"/>
          </w:tcPr>
          <w:p w:rsidR="00A5695F" w:rsidRPr="00E76FD0" w:rsidRDefault="00A5695F" w:rsidP="001F1CC1">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rsidR="00B77825" w:rsidRPr="00B54DE1" w:rsidRDefault="00B77825" w:rsidP="00B77825">
      <w:pPr>
        <w:spacing w:after="0" w:line="240" w:lineRule="auto"/>
        <w:jc w:val="both"/>
        <w:rPr>
          <w:rFonts w:ascii="Times New Roman" w:hAnsi="Times New Roman"/>
          <w:b/>
          <w:color w:val="000000"/>
        </w:rPr>
      </w:pP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rsidR="00B77825" w:rsidRPr="00B54DE1" w:rsidRDefault="00B77825" w:rsidP="00B77825">
      <w:pPr>
        <w:spacing w:after="0" w:line="240" w:lineRule="auto"/>
        <w:jc w:val="both"/>
        <w:rPr>
          <w:rFonts w:ascii="Times New Roman" w:hAnsi="Times New Roman"/>
          <w:b/>
          <w:color w:val="000000"/>
        </w:rPr>
      </w:pP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spacing w:val="-3"/>
        </w:rPr>
        <w:t xml:space="preserve">*Сумма НДС в графах заполняется Поставщиком, только в случае если он является плательщиком НДС в </w:t>
      </w:r>
      <w:proofErr w:type="spellStart"/>
      <w:r w:rsidRPr="00B54DE1">
        <w:rPr>
          <w:rFonts w:ascii="Times New Roman" w:hAnsi="Times New Roman"/>
          <w:b/>
          <w:spacing w:val="-3"/>
        </w:rPr>
        <w:t>Кыргызской</w:t>
      </w:r>
      <w:proofErr w:type="spellEnd"/>
      <w:r w:rsidRPr="00B54DE1">
        <w:rPr>
          <w:rFonts w:ascii="Times New Roman" w:hAnsi="Times New Roman"/>
          <w:b/>
          <w:spacing w:val="-3"/>
        </w:rPr>
        <w:t xml:space="preserve"> Республике на момент подачи конкурсной заявки.</w:t>
      </w:r>
      <w:r w:rsidRPr="00B54DE1">
        <w:rPr>
          <w:rFonts w:ascii="Times New Roman" w:hAnsi="Times New Roman"/>
          <w:b/>
          <w:color w:val="000000"/>
        </w:rPr>
        <w:t xml:space="preserve">   </w:t>
      </w: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p>
    <w:p w:rsidR="00B77825" w:rsidRPr="00C8791D"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rsidR="00B77825" w:rsidRPr="00C8791D" w:rsidRDefault="00B77825" w:rsidP="00B77825">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B77825" w:rsidRPr="00C8791D"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063BDC" w:rsidRDefault="00063BDC">
      <w:bookmarkStart w:id="3" w:name="_GoBack"/>
      <w:bookmarkEnd w:id="3"/>
    </w:p>
    <w:sectPr w:rsidR="00063BDC" w:rsidSect="00597354">
      <w:footerReference w:type="default" r:id="rId9"/>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A4" w:rsidRDefault="00AF5AA4">
      <w:pPr>
        <w:spacing w:after="0" w:line="240" w:lineRule="auto"/>
      </w:pPr>
      <w:r>
        <w:separator/>
      </w:r>
    </w:p>
  </w:endnote>
  <w:endnote w:type="continuationSeparator" w:id="0">
    <w:p w:rsidR="00AF5AA4" w:rsidRDefault="00AF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54" w:rsidRDefault="00597354">
    <w:pPr>
      <w:pStyle w:val="ad"/>
      <w:jc w:val="right"/>
    </w:pPr>
  </w:p>
  <w:p w:rsidR="00597354" w:rsidRDefault="00597354" w:rsidP="00597354">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A4" w:rsidRDefault="00AF5AA4">
      <w:pPr>
        <w:spacing w:after="0" w:line="240" w:lineRule="auto"/>
      </w:pPr>
      <w:r>
        <w:separator/>
      </w:r>
    </w:p>
  </w:footnote>
  <w:footnote w:type="continuationSeparator" w:id="0">
    <w:p w:rsidR="00AF5AA4" w:rsidRDefault="00AF5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1"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7"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4"/>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9"/>
  </w:num>
  <w:num w:numId="8">
    <w:abstractNumId w:val="3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15"/>
  </w:num>
  <w:num w:numId="15">
    <w:abstractNumId w:val="10"/>
  </w:num>
  <w:num w:numId="16">
    <w:abstractNumId w:val="21"/>
  </w:num>
  <w:num w:numId="17">
    <w:abstractNumId w:val="18"/>
  </w:num>
  <w:num w:numId="18">
    <w:abstractNumId w:val="44"/>
  </w:num>
  <w:num w:numId="19">
    <w:abstractNumId w:val="5"/>
  </w:num>
  <w:num w:numId="20">
    <w:abstractNumId w:val="19"/>
  </w:num>
  <w:num w:numId="21">
    <w:abstractNumId w:val="28"/>
  </w:num>
  <w:num w:numId="22">
    <w:abstractNumId w:val="43"/>
  </w:num>
  <w:num w:numId="23">
    <w:abstractNumId w:val="0"/>
  </w:num>
  <w:num w:numId="24">
    <w:abstractNumId w:val="39"/>
  </w:num>
  <w:num w:numId="25">
    <w:abstractNumId w:val="38"/>
  </w:num>
  <w:num w:numId="26">
    <w:abstractNumId w:val="27"/>
  </w:num>
  <w:num w:numId="27">
    <w:abstractNumId w:val="31"/>
  </w:num>
  <w:num w:numId="28">
    <w:abstractNumId w:val="17"/>
  </w:num>
  <w:num w:numId="29">
    <w:abstractNumId w:val="6"/>
  </w:num>
  <w:num w:numId="30">
    <w:abstractNumId w:val="45"/>
  </w:num>
  <w:num w:numId="31">
    <w:abstractNumId w:val="11"/>
  </w:num>
  <w:num w:numId="32">
    <w:abstractNumId w:val="8"/>
  </w:num>
  <w:num w:numId="33">
    <w:abstractNumId w:val="40"/>
  </w:num>
  <w:num w:numId="34">
    <w:abstractNumId w:val="13"/>
  </w:num>
  <w:num w:numId="35">
    <w:abstractNumId w:val="3"/>
  </w:num>
  <w:num w:numId="36">
    <w:abstractNumId w:val="7"/>
  </w:num>
  <w:num w:numId="37">
    <w:abstractNumId w:val="24"/>
  </w:num>
  <w:num w:numId="38">
    <w:abstractNumId w:val="1"/>
  </w:num>
  <w:num w:numId="39">
    <w:abstractNumId w:val="42"/>
  </w:num>
  <w:num w:numId="40">
    <w:abstractNumId w:val="2"/>
  </w:num>
  <w:num w:numId="41">
    <w:abstractNumId w:val="36"/>
  </w:num>
  <w:num w:numId="42">
    <w:abstractNumId w:val="20"/>
  </w:num>
  <w:num w:numId="43">
    <w:abstractNumId w:val="4"/>
  </w:num>
  <w:num w:numId="44">
    <w:abstractNumId w:val="33"/>
  </w:num>
  <w:num w:numId="45">
    <w:abstractNumId w:val="12"/>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6E"/>
    <w:rsid w:val="00063BDC"/>
    <w:rsid w:val="00131456"/>
    <w:rsid w:val="0014100E"/>
    <w:rsid w:val="00335D61"/>
    <w:rsid w:val="0051246E"/>
    <w:rsid w:val="0051786D"/>
    <w:rsid w:val="00597354"/>
    <w:rsid w:val="006631C1"/>
    <w:rsid w:val="006E1C6E"/>
    <w:rsid w:val="0075038F"/>
    <w:rsid w:val="00897029"/>
    <w:rsid w:val="009D3AD1"/>
    <w:rsid w:val="00A0446E"/>
    <w:rsid w:val="00A5695F"/>
    <w:rsid w:val="00A67791"/>
    <w:rsid w:val="00AF5AA4"/>
    <w:rsid w:val="00B77825"/>
    <w:rsid w:val="00CD4A28"/>
    <w:rsid w:val="00D30B20"/>
    <w:rsid w:val="00E2562A"/>
    <w:rsid w:val="00E81749"/>
    <w:rsid w:val="00EB15C6"/>
    <w:rsid w:val="00EF0E46"/>
    <w:rsid w:val="00F9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420465"/>
  <w15:chartTrackingRefBased/>
  <w15:docId w15:val="{6315CFDF-9991-48D6-B37A-5CA429F8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25"/>
    <w:pPr>
      <w:spacing w:after="200" w:line="276" w:lineRule="auto"/>
    </w:pPr>
    <w:rPr>
      <w:rFonts w:ascii="Calibri" w:eastAsia="Calibri" w:hAnsi="Calibri" w:cs="Times New Roman"/>
    </w:rPr>
  </w:style>
  <w:style w:type="paragraph" w:styleId="10">
    <w:name w:val="heading 1"/>
    <w:basedOn w:val="a"/>
    <w:link w:val="11"/>
    <w:uiPriority w:val="9"/>
    <w:qFormat/>
    <w:rsid w:val="00B77825"/>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B77825"/>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B77825"/>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B77825"/>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B77825"/>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B77825"/>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B77825"/>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B77825"/>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B77825"/>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77825"/>
    <w:rPr>
      <w:rFonts w:ascii="Times New Roman" w:eastAsia="Times New Roman" w:hAnsi="Times New Roman" w:cs="Times New Roman"/>
      <w:b/>
      <w:bCs/>
      <w:kern w:val="36"/>
      <w:sz w:val="48"/>
      <w:szCs w:val="48"/>
      <w:lang w:val="x-none"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basedOn w:val="a0"/>
    <w:link w:val="2"/>
    <w:rsid w:val="00B77825"/>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B77825"/>
    <w:rPr>
      <w:rFonts w:ascii="Arial" w:eastAsia="SimSun" w:hAnsi="Arial" w:cs="Times New Roman"/>
      <w:sz w:val="20"/>
      <w:szCs w:val="20"/>
      <w:lang w:val="en-GB" w:eastAsia="ru-RU"/>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B77825"/>
    <w:rPr>
      <w:rFonts w:ascii="Arial" w:eastAsia="SimSun" w:hAnsi="Arial" w:cs="Times New Roman"/>
      <w:sz w:val="20"/>
      <w:szCs w:val="20"/>
      <w:lang w:val="en-GB" w:eastAsia="ru-RU"/>
    </w:rPr>
  </w:style>
  <w:style w:type="character" w:customStyle="1" w:styleId="50">
    <w:name w:val="Заголовок 5 Знак"/>
    <w:basedOn w:val="a0"/>
    <w:link w:val="5"/>
    <w:rsid w:val="00B77825"/>
    <w:rPr>
      <w:rFonts w:ascii="Arial" w:eastAsia="SimSun" w:hAnsi="Arial" w:cs="Times New Roman"/>
      <w:sz w:val="20"/>
      <w:szCs w:val="20"/>
      <w:lang w:val="en-GB" w:eastAsia="ru-RU"/>
    </w:rPr>
  </w:style>
  <w:style w:type="character" w:customStyle="1" w:styleId="60">
    <w:name w:val="Заголовок 6 Знак"/>
    <w:basedOn w:val="a0"/>
    <w:link w:val="6"/>
    <w:rsid w:val="00B77825"/>
    <w:rPr>
      <w:rFonts w:ascii="Arial" w:eastAsia="SimSun" w:hAnsi="Arial" w:cs="Times New Roman"/>
      <w:sz w:val="20"/>
      <w:szCs w:val="20"/>
      <w:lang w:val="en-GB" w:eastAsia="ru-RU"/>
    </w:rPr>
  </w:style>
  <w:style w:type="character" w:customStyle="1" w:styleId="70">
    <w:name w:val="Заголовок 7 Знак"/>
    <w:basedOn w:val="a0"/>
    <w:link w:val="7"/>
    <w:rsid w:val="00B77825"/>
    <w:rPr>
      <w:rFonts w:ascii="Arial" w:eastAsia="SimSun" w:hAnsi="Arial" w:cs="Times New Roman"/>
      <w:sz w:val="20"/>
      <w:szCs w:val="20"/>
      <w:lang w:val="en-GB" w:eastAsia="ru-RU"/>
    </w:rPr>
  </w:style>
  <w:style w:type="character" w:customStyle="1" w:styleId="80">
    <w:name w:val="Заголовок 8 Знак"/>
    <w:basedOn w:val="a0"/>
    <w:link w:val="8"/>
    <w:rsid w:val="00B77825"/>
    <w:rPr>
      <w:rFonts w:ascii="Arial" w:eastAsia="SimSun" w:hAnsi="Arial" w:cs="Times New Roman"/>
      <w:sz w:val="20"/>
      <w:szCs w:val="20"/>
      <w:lang w:val="en-GB" w:eastAsia="ru-RU"/>
    </w:rPr>
  </w:style>
  <w:style w:type="character" w:customStyle="1" w:styleId="90">
    <w:name w:val="Заголовок 9 Знак"/>
    <w:basedOn w:val="a0"/>
    <w:link w:val="9"/>
    <w:rsid w:val="00B77825"/>
    <w:rPr>
      <w:rFonts w:ascii="Arial" w:eastAsia="SimSun" w:hAnsi="Arial" w:cs="Times New Roman"/>
      <w:sz w:val="20"/>
      <w:szCs w:val="20"/>
      <w:lang w:val="en-GB"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77825"/>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7782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7825"/>
    <w:pPr>
      <w:spacing w:after="0" w:line="240" w:lineRule="auto"/>
    </w:pPr>
    <w:rPr>
      <w:rFonts w:ascii="Tahoma" w:hAnsi="Tahoma"/>
      <w:sz w:val="16"/>
      <w:szCs w:val="16"/>
      <w:lang w:val="x-none" w:eastAsia="x-none"/>
    </w:rPr>
  </w:style>
  <w:style w:type="character" w:customStyle="1" w:styleId="a6">
    <w:name w:val="Текст выноски Знак"/>
    <w:basedOn w:val="a0"/>
    <w:link w:val="a5"/>
    <w:uiPriority w:val="99"/>
    <w:semiHidden/>
    <w:rsid w:val="00B77825"/>
    <w:rPr>
      <w:rFonts w:ascii="Tahoma" w:eastAsia="Calibri" w:hAnsi="Tahoma" w:cs="Times New Roman"/>
      <w:sz w:val="16"/>
      <w:szCs w:val="16"/>
      <w:lang w:val="x-none" w:eastAsia="x-none"/>
    </w:rPr>
  </w:style>
  <w:style w:type="character" w:styleId="a7">
    <w:name w:val="Hyperlink"/>
    <w:uiPriority w:val="99"/>
    <w:unhideWhenUsed/>
    <w:rsid w:val="00B77825"/>
    <w:rPr>
      <w:color w:val="0000FF"/>
      <w:u w:val="single"/>
    </w:rPr>
  </w:style>
  <w:style w:type="table" w:styleId="a8">
    <w:name w:val="Table Grid"/>
    <w:basedOn w:val="a1"/>
    <w:uiPriority w:val="59"/>
    <w:rsid w:val="00B778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77825"/>
    <w:pPr>
      <w:tabs>
        <w:tab w:val="center" w:pos="4677"/>
        <w:tab w:val="right" w:pos="9355"/>
      </w:tabs>
    </w:pPr>
    <w:rPr>
      <w:sz w:val="20"/>
      <w:szCs w:val="20"/>
      <w:lang w:val="x-none" w:eastAsia="x-none"/>
    </w:rPr>
  </w:style>
  <w:style w:type="character" w:customStyle="1" w:styleId="aa">
    <w:name w:val="Верхний колонтитул Знак"/>
    <w:basedOn w:val="a0"/>
    <w:link w:val="a9"/>
    <w:uiPriority w:val="99"/>
    <w:rsid w:val="00B77825"/>
    <w:rPr>
      <w:rFonts w:ascii="Calibri" w:eastAsia="Calibri" w:hAnsi="Calibri" w:cs="Times New Roman"/>
      <w:sz w:val="20"/>
      <w:szCs w:val="20"/>
      <w:lang w:val="x-none" w:eastAsia="x-none"/>
    </w:rPr>
  </w:style>
  <w:style w:type="paragraph" w:styleId="ab">
    <w:name w:val="Title"/>
    <w:basedOn w:val="a"/>
    <w:link w:val="12"/>
    <w:qFormat/>
    <w:rsid w:val="00B77825"/>
    <w:pPr>
      <w:spacing w:after="0" w:line="240" w:lineRule="auto"/>
      <w:jc w:val="center"/>
    </w:pPr>
    <w:rPr>
      <w:rFonts w:ascii="Times New Roman" w:hAnsi="Times New Roman"/>
      <w:sz w:val="24"/>
      <w:szCs w:val="24"/>
      <w:lang w:val="x-none" w:eastAsia="ru-RU"/>
    </w:rPr>
  </w:style>
  <w:style w:type="character" w:customStyle="1" w:styleId="ac">
    <w:name w:val="Заголовок Знак"/>
    <w:basedOn w:val="a0"/>
    <w:uiPriority w:val="10"/>
    <w:rsid w:val="00B77825"/>
    <w:rPr>
      <w:rFonts w:asciiTheme="majorHAnsi" w:eastAsiaTheme="majorEastAsia" w:hAnsiTheme="majorHAnsi" w:cstheme="majorBidi"/>
      <w:spacing w:val="-10"/>
      <w:kern w:val="28"/>
      <w:sz w:val="56"/>
      <w:szCs w:val="56"/>
    </w:rPr>
  </w:style>
  <w:style w:type="character" w:customStyle="1" w:styleId="12">
    <w:name w:val="Заголовок Знак1"/>
    <w:link w:val="ab"/>
    <w:rsid w:val="00B77825"/>
    <w:rPr>
      <w:rFonts w:ascii="Times New Roman" w:eastAsia="Calibri" w:hAnsi="Times New Roman" w:cs="Times New Roman"/>
      <w:sz w:val="24"/>
      <w:szCs w:val="24"/>
      <w:lang w:val="x-none" w:eastAsia="ru-RU"/>
    </w:rPr>
  </w:style>
  <w:style w:type="paragraph" w:styleId="ad">
    <w:name w:val="footer"/>
    <w:basedOn w:val="a"/>
    <w:link w:val="ae"/>
    <w:uiPriority w:val="99"/>
    <w:unhideWhenUsed/>
    <w:rsid w:val="00B77825"/>
    <w:pPr>
      <w:tabs>
        <w:tab w:val="center" w:pos="4536"/>
        <w:tab w:val="right" w:pos="9072"/>
      </w:tabs>
      <w:spacing w:after="0" w:line="240" w:lineRule="auto"/>
    </w:pPr>
  </w:style>
  <w:style w:type="character" w:customStyle="1" w:styleId="ae">
    <w:name w:val="Нижний колонтитул Знак"/>
    <w:basedOn w:val="a0"/>
    <w:link w:val="ad"/>
    <w:uiPriority w:val="99"/>
    <w:rsid w:val="00B77825"/>
    <w:rPr>
      <w:rFonts w:ascii="Calibri" w:eastAsia="Calibri" w:hAnsi="Calibri" w:cs="Times New Roman"/>
    </w:rPr>
  </w:style>
  <w:style w:type="table" w:customStyle="1" w:styleId="13">
    <w:name w:val="Сетка таблицы1"/>
    <w:basedOn w:val="a1"/>
    <w:next w:val="a8"/>
    <w:uiPriority w:val="59"/>
    <w:rsid w:val="00B778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B77825"/>
    <w:pPr>
      <w:spacing w:line="240" w:lineRule="auto"/>
    </w:pPr>
    <w:rPr>
      <w:sz w:val="20"/>
      <w:szCs w:val="20"/>
      <w:lang w:val="x-none" w:eastAsia="x-none"/>
    </w:rPr>
  </w:style>
  <w:style w:type="character" w:customStyle="1" w:styleId="af0">
    <w:name w:val="Текст примечания Знак"/>
    <w:basedOn w:val="a0"/>
    <w:link w:val="af"/>
    <w:uiPriority w:val="99"/>
    <w:semiHidden/>
    <w:rsid w:val="00B77825"/>
    <w:rPr>
      <w:rFonts w:ascii="Calibri" w:eastAsia="Calibri" w:hAnsi="Calibri" w:cs="Times New Roman"/>
      <w:sz w:val="20"/>
      <w:szCs w:val="20"/>
      <w:lang w:val="x-none" w:eastAsia="x-none"/>
    </w:rPr>
  </w:style>
  <w:style w:type="character" w:customStyle="1" w:styleId="af1">
    <w:name w:val="Тема примечания Знак"/>
    <w:link w:val="af2"/>
    <w:uiPriority w:val="99"/>
    <w:semiHidden/>
    <w:rsid w:val="00B77825"/>
    <w:rPr>
      <w:b/>
      <w:bCs/>
      <w:sz w:val="20"/>
      <w:szCs w:val="20"/>
    </w:rPr>
  </w:style>
  <w:style w:type="paragraph" w:styleId="af2">
    <w:name w:val="annotation subject"/>
    <w:basedOn w:val="af"/>
    <w:next w:val="af"/>
    <w:link w:val="af1"/>
    <w:uiPriority w:val="99"/>
    <w:semiHidden/>
    <w:unhideWhenUsed/>
    <w:rsid w:val="00B77825"/>
    <w:rPr>
      <w:rFonts w:asciiTheme="minorHAnsi" w:eastAsiaTheme="minorHAnsi" w:hAnsiTheme="minorHAnsi" w:cstheme="minorBidi"/>
      <w:b/>
      <w:bCs/>
      <w:lang w:val="ru-RU" w:eastAsia="en-US"/>
    </w:rPr>
  </w:style>
  <w:style w:type="character" w:customStyle="1" w:styleId="14">
    <w:name w:val="Тема примечания Знак1"/>
    <w:basedOn w:val="af0"/>
    <w:uiPriority w:val="99"/>
    <w:semiHidden/>
    <w:rsid w:val="00B77825"/>
    <w:rPr>
      <w:rFonts w:ascii="Calibri" w:eastAsia="Calibri" w:hAnsi="Calibri" w:cs="Times New Roman"/>
      <w:b/>
      <w:bCs/>
      <w:sz w:val="20"/>
      <w:szCs w:val="20"/>
      <w:lang w:val="x-none" w:eastAsia="x-none"/>
    </w:rPr>
  </w:style>
  <w:style w:type="paragraph" w:customStyle="1" w:styleId="tkTekst">
    <w:name w:val="_Текст обычный (tkTekst)"/>
    <w:basedOn w:val="a"/>
    <w:rsid w:val="00B77825"/>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B77825"/>
    <w:pPr>
      <w:spacing w:after="0" w:line="240" w:lineRule="auto"/>
    </w:pPr>
    <w:rPr>
      <w:rFonts w:ascii="Calibri" w:eastAsia="Calibri" w:hAnsi="Calibri" w:cs="Times New Roman"/>
    </w:rPr>
  </w:style>
  <w:style w:type="character" w:customStyle="1" w:styleId="af4">
    <w:name w:val="Без интервала Знак"/>
    <w:link w:val="af3"/>
    <w:uiPriority w:val="1"/>
    <w:qFormat/>
    <w:rsid w:val="00B77825"/>
    <w:rPr>
      <w:rFonts w:ascii="Calibri" w:eastAsia="Calibri" w:hAnsi="Calibri" w:cs="Times New Roman"/>
    </w:rPr>
  </w:style>
  <w:style w:type="paragraph" w:customStyle="1" w:styleId="Iauiue">
    <w:name w:val="Iau?iue"/>
    <w:rsid w:val="00B77825"/>
    <w:pPr>
      <w:widowControl w:val="0"/>
      <w:spacing w:before="80" w:after="80" w:line="240" w:lineRule="auto"/>
    </w:pPr>
    <w:rPr>
      <w:rFonts w:ascii="Times New Roman" w:eastAsia="Times New Roman" w:hAnsi="Times New Roman" w:cs="Times New Roman"/>
      <w:snapToGrid w:val="0"/>
      <w:szCs w:val="20"/>
    </w:rPr>
  </w:style>
  <w:style w:type="paragraph" w:styleId="22">
    <w:name w:val="Body Text 2"/>
    <w:basedOn w:val="a"/>
    <w:link w:val="23"/>
    <w:rsid w:val="00B77825"/>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basedOn w:val="a0"/>
    <w:link w:val="22"/>
    <w:rsid w:val="00B77825"/>
    <w:rPr>
      <w:rFonts w:ascii="Times New Roman" w:eastAsia="Times New Roman" w:hAnsi="Times New Roman" w:cs="Times New Roman"/>
      <w:snapToGrid w:val="0"/>
      <w:sz w:val="20"/>
      <w:szCs w:val="20"/>
      <w:lang w:val="x-none" w:eastAsia="x-none"/>
    </w:rPr>
  </w:style>
  <w:style w:type="paragraph" w:customStyle="1" w:styleId="1">
    <w:name w:val="Стиль1"/>
    <w:basedOn w:val="a"/>
    <w:link w:val="15"/>
    <w:qFormat/>
    <w:rsid w:val="00B77825"/>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B77825"/>
    <w:rPr>
      <w:rFonts w:ascii="Arial" w:eastAsia="Times New Roman" w:hAnsi="Arial" w:cs="Times New Roman"/>
      <w:sz w:val="20"/>
      <w:szCs w:val="20"/>
      <w:lang w:val="x-none" w:eastAsia="x-none"/>
    </w:rPr>
  </w:style>
  <w:style w:type="paragraph" w:styleId="af5">
    <w:name w:val="Plain Text"/>
    <w:basedOn w:val="a"/>
    <w:link w:val="af6"/>
    <w:rsid w:val="00B77825"/>
    <w:pPr>
      <w:spacing w:after="0" w:line="240" w:lineRule="auto"/>
    </w:pPr>
    <w:rPr>
      <w:rFonts w:ascii="Courier New" w:eastAsia="Times New Roman" w:hAnsi="Courier New"/>
      <w:sz w:val="20"/>
      <w:szCs w:val="20"/>
      <w:lang w:val="en-US" w:eastAsia="x-none"/>
    </w:rPr>
  </w:style>
  <w:style w:type="character" w:customStyle="1" w:styleId="af6">
    <w:name w:val="Текст Знак"/>
    <w:basedOn w:val="a0"/>
    <w:link w:val="af5"/>
    <w:rsid w:val="00B77825"/>
    <w:rPr>
      <w:rFonts w:ascii="Courier New" w:eastAsia="Times New Roman" w:hAnsi="Courier New" w:cs="Times New Roman"/>
      <w:sz w:val="20"/>
      <w:szCs w:val="20"/>
      <w:lang w:val="en-US" w:eastAsia="x-none"/>
    </w:rPr>
  </w:style>
  <w:style w:type="character" w:customStyle="1" w:styleId="af7">
    <w:name w:val="Основной текст_"/>
    <w:link w:val="16"/>
    <w:rsid w:val="00B77825"/>
    <w:rPr>
      <w:rFonts w:ascii="Times New Roman" w:eastAsia="Times New Roman" w:hAnsi="Times New Roman"/>
      <w:shd w:val="clear" w:color="auto" w:fill="FFFFFF"/>
    </w:rPr>
  </w:style>
  <w:style w:type="paragraph" w:customStyle="1" w:styleId="16">
    <w:name w:val="Основной текст1"/>
    <w:basedOn w:val="a"/>
    <w:link w:val="af7"/>
    <w:rsid w:val="00B77825"/>
    <w:pPr>
      <w:shd w:val="clear" w:color="auto" w:fill="FFFFFF"/>
      <w:spacing w:before="120" w:after="420" w:line="0" w:lineRule="atLeast"/>
      <w:jc w:val="both"/>
    </w:pPr>
    <w:rPr>
      <w:rFonts w:ascii="Times New Roman" w:eastAsia="Times New Roman" w:hAnsi="Times New Roman" w:cstheme="minorBidi"/>
    </w:rPr>
  </w:style>
  <w:style w:type="character" w:styleId="af8">
    <w:name w:val="annotation reference"/>
    <w:uiPriority w:val="99"/>
    <w:semiHidden/>
    <w:unhideWhenUsed/>
    <w:rsid w:val="00B77825"/>
    <w:rPr>
      <w:sz w:val="16"/>
      <w:szCs w:val="16"/>
    </w:rPr>
  </w:style>
  <w:style w:type="paragraph" w:styleId="af9">
    <w:name w:val="Normal (Web)"/>
    <w:basedOn w:val="a"/>
    <w:uiPriority w:val="99"/>
    <w:unhideWhenUsed/>
    <w:rsid w:val="00B77825"/>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
    <w:link w:val="afb"/>
    <w:uiPriority w:val="99"/>
    <w:unhideWhenUsed/>
    <w:rsid w:val="00B77825"/>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basedOn w:val="a0"/>
    <w:link w:val="afa"/>
    <w:uiPriority w:val="99"/>
    <w:rsid w:val="00B77825"/>
    <w:rPr>
      <w:rFonts w:ascii="Times New Roman" w:eastAsia="Times New Roman" w:hAnsi="Times New Roman" w:cs="Times New Roman"/>
      <w:sz w:val="24"/>
      <w:szCs w:val="24"/>
      <w:lang w:val="en-US"/>
    </w:rPr>
  </w:style>
  <w:style w:type="paragraph" w:styleId="afc">
    <w:name w:val="Subtitle"/>
    <w:basedOn w:val="a"/>
    <w:link w:val="afd"/>
    <w:qFormat/>
    <w:rsid w:val="00B77825"/>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basedOn w:val="a0"/>
    <w:link w:val="afc"/>
    <w:rsid w:val="00B77825"/>
    <w:rPr>
      <w:rFonts w:ascii="Times New Roman" w:eastAsia="Times New Roman" w:hAnsi="Times New Roman" w:cs="Times New Roman"/>
      <w:sz w:val="24"/>
      <w:szCs w:val="20"/>
      <w:lang w:val="x-none" w:eastAsia="x-none"/>
    </w:rPr>
  </w:style>
  <w:style w:type="paragraph" w:customStyle="1" w:styleId="afe">
    <w:name w:val="Îáû÷íûé"/>
    <w:rsid w:val="00B77825"/>
    <w:pPr>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_"/>
    <w:link w:val="25"/>
    <w:rsid w:val="00B77825"/>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B77825"/>
    <w:pPr>
      <w:shd w:val="clear" w:color="auto" w:fill="FFFFFF"/>
      <w:spacing w:after="0" w:line="269" w:lineRule="exact"/>
    </w:pPr>
    <w:rPr>
      <w:rFonts w:ascii="Batang" w:eastAsia="Batang" w:hAnsi="Batang" w:cs="Batang"/>
      <w:sz w:val="18"/>
      <w:szCs w:val="18"/>
      <w:lang w:val="ru"/>
    </w:rPr>
  </w:style>
  <w:style w:type="character" w:customStyle="1" w:styleId="51">
    <w:name w:val="Основной текст (5)_"/>
    <w:link w:val="52"/>
    <w:rsid w:val="00B77825"/>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B77825"/>
    <w:pPr>
      <w:shd w:val="clear" w:color="auto" w:fill="FFFFFF"/>
      <w:spacing w:after="0" w:line="269" w:lineRule="exact"/>
    </w:pPr>
    <w:rPr>
      <w:rFonts w:ascii="MS Reference Sans Serif" w:eastAsia="MS Reference Sans Serif" w:hAnsi="MS Reference Sans Serif" w:cs="MS Reference Sans Serif"/>
      <w:sz w:val="15"/>
      <w:szCs w:val="15"/>
      <w:lang w:val="ru"/>
    </w:rPr>
  </w:style>
  <w:style w:type="character" w:customStyle="1" w:styleId="91">
    <w:name w:val="Основной текст + 9"/>
    <w:aliases w:val="5 pt10,Полужирный23"/>
    <w:uiPriority w:val="99"/>
    <w:rsid w:val="00B77825"/>
    <w:rPr>
      <w:rFonts w:ascii="Times New Roman" w:hAnsi="Times New Roman" w:cs="Times New Roman"/>
      <w:b/>
      <w:bCs/>
      <w:i w:val="0"/>
      <w:iCs w:val="0"/>
      <w:spacing w:val="0"/>
      <w:sz w:val="19"/>
      <w:szCs w:val="19"/>
    </w:rPr>
  </w:style>
  <w:style w:type="paragraph" w:customStyle="1" w:styleId="17">
    <w:name w:val="1"/>
    <w:basedOn w:val="a"/>
    <w:next w:val="ab"/>
    <w:qFormat/>
    <w:rsid w:val="00B77825"/>
    <w:pPr>
      <w:spacing w:after="0" w:line="240" w:lineRule="auto"/>
      <w:jc w:val="center"/>
    </w:pPr>
    <w:rPr>
      <w:rFonts w:ascii="Times New Roman" w:hAnsi="Times New Roman"/>
      <w:sz w:val="24"/>
      <w:szCs w:val="24"/>
      <w:lang w:val="x-none" w:eastAsia="ru-RU"/>
    </w:rPr>
  </w:style>
  <w:style w:type="paragraph" w:styleId="aff">
    <w:name w:val="Revision"/>
    <w:hidden/>
    <w:uiPriority w:val="99"/>
    <w:semiHidden/>
    <w:rsid w:val="00B77825"/>
    <w:pPr>
      <w:spacing w:after="0" w:line="240" w:lineRule="auto"/>
    </w:pPr>
    <w:rPr>
      <w:rFonts w:ascii="Calibri" w:eastAsia="Calibri" w:hAnsi="Calibri" w:cs="Times New Roman"/>
    </w:rPr>
  </w:style>
  <w:style w:type="paragraph" w:customStyle="1" w:styleId="msonormal0">
    <w:name w:val="msonormal"/>
    <w:basedOn w:val="a"/>
    <w:rsid w:val="00B77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B7782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B77825"/>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B7782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B77825"/>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B77825"/>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B77825"/>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B77825"/>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B77825"/>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B77825"/>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B77825"/>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7782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B7782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B77825"/>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B77825"/>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B77825"/>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B77825"/>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B77825"/>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B77825"/>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B77825"/>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B77825"/>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B7782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B77825"/>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B7782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B778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B7782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B778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B7782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B77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B77825"/>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B77825"/>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B77825"/>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B77825"/>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B77825"/>
    <w:pPr>
      <w:widowControl w:val="0"/>
      <w:shd w:val="clear" w:color="auto" w:fill="FFFFFF"/>
      <w:spacing w:after="0" w:line="437" w:lineRule="exact"/>
      <w:jc w:val="both"/>
    </w:pPr>
    <w:rPr>
      <w:rFonts w:ascii="Calibri" w:eastAsia="Calibri" w:hAnsi="Calibri" w:cs="Calibri"/>
      <w:color w:val="000000"/>
      <w:sz w:val="18"/>
      <w:szCs w:val="18"/>
      <w:u w:color="000000"/>
      <w:lang w:eastAsia="ru-RU"/>
    </w:rPr>
  </w:style>
  <w:style w:type="table" w:customStyle="1" w:styleId="TableNormal">
    <w:name w:val="Table Normal"/>
    <w:rsid w:val="00B778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f0">
    <w:name w:val="Ссылка"/>
    <w:rsid w:val="00B77825"/>
    <w:rPr>
      <w:color w:val="0000FF"/>
      <w:u w:val="single" w:color="0000FF"/>
    </w:rPr>
  </w:style>
  <w:style w:type="numbering" w:customStyle="1" w:styleId="20">
    <w:name w:val="Импортированный стиль 20"/>
    <w:rsid w:val="00B77825"/>
    <w:pPr>
      <w:numPr>
        <w:numId w:val="12"/>
      </w:numPr>
    </w:pPr>
  </w:style>
  <w:style w:type="character" w:customStyle="1" w:styleId="Bodytext20">
    <w:name w:val="Body text (2)_"/>
    <w:basedOn w:val="a0"/>
    <w:link w:val="Bodytext2"/>
    <w:rsid w:val="00B77825"/>
    <w:rPr>
      <w:rFonts w:ascii="Calibri" w:eastAsia="Calibri" w:hAnsi="Calibri" w:cs="Calibri"/>
      <w:color w:val="000000"/>
      <w:sz w:val="18"/>
      <w:szCs w:val="18"/>
      <w:u w:color="000000"/>
      <w:shd w:val="clear" w:color="auto" w:fill="FFFFFF"/>
      <w:lang w:eastAsia="ru-RU"/>
    </w:rPr>
  </w:style>
  <w:style w:type="character" w:customStyle="1" w:styleId="81">
    <w:name w:val="Основной текст + 8"/>
    <w:aliases w:val="5 pt11,Полужирный,Курсив,Интервал 1 pt"/>
    <w:uiPriority w:val="99"/>
    <w:rsid w:val="00B77825"/>
    <w:rPr>
      <w:rFonts w:ascii="Times New Roman" w:hAnsi="Times New Roman" w:cs="Times New Roman"/>
      <w:b/>
      <w:bCs/>
      <w:i/>
      <w:iCs/>
      <w:spacing w:val="20"/>
      <w:sz w:val="17"/>
      <w:szCs w:val="17"/>
    </w:rPr>
  </w:style>
  <w:style w:type="paragraph" w:customStyle="1" w:styleId="aff1">
    <w:name w:val="Нормальный"/>
    <w:rsid w:val="00B77825"/>
    <w:pPr>
      <w:autoSpaceDE w:val="0"/>
      <w:autoSpaceDN w:val="0"/>
      <w:spacing w:after="0" w:line="240" w:lineRule="auto"/>
    </w:pPr>
    <w:rPr>
      <w:rFonts w:ascii="Arial" w:eastAsia="Times New Roman" w:hAnsi="Arial" w:cs="Arial"/>
      <w:sz w:val="20"/>
      <w:szCs w:val="20"/>
      <w:lang w:eastAsia="ru-RU"/>
    </w:rPr>
  </w:style>
  <w:style w:type="paragraph" w:customStyle="1" w:styleId="Body2">
    <w:name w:val="Body2"/>
    <w:basedOn w:val="a"/>
    <w:uiPriority w:val="99"/>
    <w:rsid w:val="00B77825"/>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B77825"/>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B77825"/>
    <w:pPr>
      <w:spacing w:after="120"/>
    </w:pPr>
    <w:rPr>
      <w:rFonts w:eastAsia="Times New Roman"/>
      <w:sz w:val="16"/>
      <w:szCs w:val="16"/>
      <w:lang w:eastAsia="ru-RU"/>
    </w:rPr>
  </w:style>
  <w:style w:type="character" w:customStyle="1" w:styleId="32">
    <w:name w:val="Основной текст 3 Знак"/>
    <w:basedOn w:val="a0"/>
    <w:link w:val="31"/>
    <w:rsid w:val="00B77825"/>
    <w:rPr>
      <w:rFonts w:ascii="Calibri" w:eastAsia="Times New Roman" w:hAnsi="Calibri" w:cs="Times New Roman"/>
      <w:sz w:val="16"/>
      <w:szCs w:val="16"/>
      <w:lang w:eastAsia="ru-RU"/>
    </w:rPr>
  </w:style>
  <w:style w:type="paragraph" w:styleId="HTML">
    <w:name w:val="HTML Preformatted"/>
    <w:basedOn w:val="a"/>
    <w:link w:val="HTML0"/>
    <w:uiPriority w:val="99"/>
    <w:semiHidden/>
    <w:unhideWhenUsed/>
    <w:rsid w:val="00B7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7825"/>
    <w:rPr>
      <w:rFonts w:ascii="Courier New" w:eastAsia="Times New Roman" w:hAnsi="Courier New" w:cs="Courier New"/>
      <w:sz w:val="20"/>
      <w:szCs w:val="20"/>
      <w:lang w:eastAsia="ru-RU"/>
    </w:rPr>
  </w:style>
  <w:style w:type="character" w:customStyle="1" w:styleId="y2iqfc">
    <w:name w:val="y2iqfc"/>
    <w:basedOn w:val="a0"/>
    <w:rsid w:val="00B77825"/>
  </w:style>
  <w:style w:type="character" w:styleId="aff2">
    <w:name w:val="Subtle Emphasis"/>
    <w:basedOn w:val="a0"/>
    <w:uiPriority w:val="19"/>
    <w:qFormat/>
    <w:rsid w:val="00B77825"/>
    <w:rPr>
      <w:i/>
      <w:iCs/>
      <w:color w:val="404040" w:themeColor="text1" w:themeTint="BF"/>
    </w:rPr>
  </w:style>
  <w:style w:type="paragraph" w:customStyle="1" w:styleId="paragraph">
    <w:name w:val="paragraph"/>
    <w:basedOn w:val="a"/>
    <w:rsid w:val="00B77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B77825"/>
  </w:style>
  <w:style w:type="character" w:customStyle="1" w:styleId="eop">
    <w:name w:val="eop"/>
    <w:basedOn w:val="a0"/>
    <w:rsid w:val="00B77825"/>
  </w:style>
  <w:style w:type="character" w:styleId="aff3">
    <w:name w:val="Strong"/>
    <w:basedOn w:val="a0"/>
    <w:uiPriority w:val="22"/>
    <w:qFormat/>
    <w:rsid w:val="00B77825"/>
    <w:rPr>
      <w:b/>
      <w:bCs/>
    </w:rPr>
  </w:style>
  <w:style w:type="character" w:customStyle="1" w:styleId="field-groups-view">
    <w:name w:val="field-groups-view"/>
    <w:basedOn w:val="a0"/>
    <w:rsid w:val="00B77825"/>
  </w:style>
  <w:style w:type="character" w:customStyle="1" w:styleId="fontstyle01">
    <w:name w:val="fontstyle01"/>
    <w:basedOn w:val="a0"/>
    <w:rsid w:val="00B77825"/>
    <w:rPr>
      <w:rFonts w:ascii="DejaVuSans" w:hAnsi="DejaVuSans" w:hint="default"/>
      <w:b w:val="0"/>
      <w:bCs w:val="0"/>
      <w:i w:val="0"/>
      <w:iCs w:val="0"/>
      <w:color w:val="000000"/>
      <w:sz w:val="20"/>
      <w:szCs w:val="20"/>
    </w:rPr>
  </w:style>
  <w:style w:type="paragraph" w:customStyle="1" w:styleId="Default">
    <w:name w:val="Default"/>
    <w:rsid w:val="00B7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Неразрешенное упоминание1"/>
    <w:basedOn w:val="a0"/>
    <w:uiPriority w:val="99"/>
    <w:semiHidden/>
    <w:unhideWhenUsed/>
    <w:rsid w:val="00B77825"/>
    <w:rPr>
      <w:color w:val="605E5C"/>
      <w:shd w:val="clear" w:color="auto" w:fill="E1DFDD"/>
    </w:rPr>
  </w:style>
  <w:style w:type="character" w:customStyle="1" w:styleId="copynaim">
    <w:name w:val="copy_naim"/>
    <w:basedOn w:val="a0"/>
    <w:rsid w:val="00B7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602">
      <w:bodyDiv w:val="1"/>
      <w:marLeft w:val="0"/>
      <w:marRight w:val="0"/>
      <w:marTop w:val="0"/>
      <w:marBottom w:val="0"/>
      <w:divBdr>
        <w:top w:val="none" w:sz="0" w:space="0" w:color="auto"/>
        <w:left w:val="none" w:sz="0" w:space="0" w:color="auto"/>
        <w:bottom w:val="none" w:sz="0" w:space="0" w:color="auto"/>
        <w:right w:val="none" w:sz="0" w:space="0" w:color="auto"/>
      </w:divBdr>
    </w:div>
    <w:div w:id="236331322">
      <w:bodyDiv w:val="1"/>
      <w:marLeft w:val="0"/>
      <w:marRight w:val="0"/>
      <w:marTop w:val="0"/>
      <w:marBottom w:val="0"/>
      <w:divBdr>
        <w:top w:val="none" w:sz="0" w:space="0" w:color="auto"/>
        <w:left w:val="none" w:sz="0" w:space="0" w:color="auto"/>
        <w:bottom w:val="none" w:sz="0" w:space="0" w:color="auto"/>
        <w:right w:val="none" w:sz="0" w:space="0" w:color="auto"/>
      </w:divBdr>
    </w:div>
    <w:div w:id="323972767">
      <w:bodyDiv w:val="1"/>
      <w:marLeft w:val="0"/>
      <w:marRight w:val="0"/>
      <w:marTop w:val="0"/>
      <w:marBottom w:val="0"/>
      <w:divBdr>
        <w:top w:val="none" w:sz="0" w:space="0" w:color="auto"/>
        <w:left w:val="none" w:sz="0" w:space="0" w:color="auto"/>
        <w:bottom w:val="none" w:sz="0" w:space="0" w:color="auto"/>
        <w:right w:val="none" w:sz="0" w:space="0" w:color="auto"/>
      </w:divBdr>
    </w:div>
    <w:div w:id="634719230">
      <w:bodyDiv w:val="1"/>
      <w:marLeft w:val="0"/>
      <w:marRight w:val="0"/>
      <w:marTop w:val="0"/>
      <w:marBottom w:val="0"/>
      <w:divBdr>
        <w:top w:val="none" w:sz="0" w:space="0" w:color="auto"/>
        <w:left w:val="none" w:sz="0" w:space="0" w:color="auto"/>
        <w:bottom w:val="none" w:sz="0" w:space="0" w:color="auto"/>
        <w:right w:val="none" w:sz="0" w:space="0" w:color="auto"/>
      </w:divBdr>
    </w:div>
    <w:div w:id="749280722">
      <w:bodyDiv w:val="1"/>
      <w:marLeft w:val="0"/>
      <w:marRight w:val="0"/>
      <w:marTop w:val="0"/>
      <w:marBottom w:val="0"/>
      <w:divBdr>
        <w:top w:val="none" w:sz="0" w:space="0" w:color="auto"/>
        <w:left w:val="none" w:sz="0" w:space="0" w:color="auto"/>
        <w:bottom w:val="none" w:sz="0" w:space="0" w:color="auto"/>
        <w:right w:val="none" w:sz="0" w:space="0" w:color="auto"/>
      </w:divBdr>
    </w:div>
    <w:div w:id="1048381380">
      <w:bodyDiv w:val="1"/>
      <w:marLeft w:val="0"/>
      <w:marRight w:val="0"/>
      <w:marTop w:val="0"/>
      <w:marBottom w:val="0"/>
      <w:divBdr>
        <w:top w:val="none" w:sz="0" w:space="0" w:color="auto"/>
        <w:left w:val="none" w:sz="0" w:space="0" w:color="auto"/>
        <w:bottom w:val="none" w:sz="0" w:space="0" w:color="auto"/>
        <w:right w:val="none" w:sz="0" w:space="0" w:color="auto"/>
      </w:divBdr>
    </w:div>
    <w:div w:id="1458524264">
      <w:bodyDiv w:val="1"/>
      <w:marLeft w:val="0"/>
      <w:marRight w:val="0"/>
      <w:marTop w:val="0"/>
      <w:marBottom w:val="0"/>
      <w:divBdr>
        <w:top w:val="none" w:sz="0" w:space="0" w:color="auto"/>
        <w:left w:val="none" w:sz="0" w:space="0" w:color="auto"/>
        <w:bottom w:val="none" w:sz="0" w:space="0" w:color="auto"/>
        <w:right w:val="none" w:sz="0" w:space="0" w:color="auto"/>
      </w:divBdr>
    </w:div>
    <w:div w:id="1521159333">
      <w:bodyDiv w:val="1"/>
      <w:marLeft w:val="0"/>
      <w:marRight w:val="0"/>
      <w:marTop w:val="0"/>
      <w:marBottom w:val="0"/>
      <w:divBdr>
        <w:top w:val="none" w:sz="0" w:space="0" w:color="auto"/>
        <w:left w:val="none" w:sz="0" w:space="0" w:color="auto"/>
        <w:bottom w:val="none" w:sz="0" w:space="0" w:color="auto"/>
        <w:right w:val="none" w:sz="0" w:space="0" w:color="auto"/>
      </w:divBdr>
    </w:div>
    <w:div w:id="1587180417">
      <w:bodyDiv w:val="1"/>
      <w:marLeft w:val="0"/>
      <w:marRight w:val="0"/>
      <w:marTop w:val="0"/>
      <w:marBottom w:val="0"/>
      <w:divBdr>
        <w:top w:val="none" w:sz="0" w:space="0" w:color="auto"/>
        <w:left w:val="none" w:sz="0" w:space="0" w:color="auto"/>
        <w:bottom w:val="none" w:sz="0" w:space="0" w:color="auto"/>
        <w:right w:val="none" w:sz="0" w:space="0" w:color="auto"/>
      </w:divBdr>
    </w:div>
    <w:div w:id="16281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ettings" Target="settings.xml"/><Relationship Id="rId7" Type="http://schemas.openxmlformats.org/officeDocument/2006/relationships/hyperlink" Target="mailto:snab@teploseti.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Bacha</dc:creator>
  <cp:keywords/>
  <dc:description/>
  <cp:lastModifiedBy>Bacha</cp:lastModifiedBy>
  <cp:revision>14</cp:revision>
  <cp:lastPrinted>2023-12-19T03:43:00Z</cp:lastPrinted>
  <dcterms:created xsi:type="dcterms:W3CDTF">2023-12-18T04:08:00Z</dcterms:created>
  <dcterms:modified xsi:type="dcterms:W3CDTF">2023-12-19T09:25:00Z</dcterms:modified>
</cp:coreProperties>
</file>