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77777777" w:rsidR="00313D9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Бишкектеплосеть</w:t>
      </w:r>
      <w:proofErr w:type="spellEnd"/>
      <w:r>
        <w:rPr>
          <w:rFonts w:ascii="Times New Roman" w:hAnsi="Times New Roman"/>
          <w:b/>
          <w:sz w:val="32"/>
          <w:szCs w:val="32"/>
        </w:rPr>
        <w:t>»</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61125ABA" w14:textId="77777777" w:rsidR="00384335"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F21D07" w:rsidRPr="00F21D07">
        <w:rPr>
          <w:rFonts w:ascii="Times New Roman" w:hAnsi="Times New Roman"/>
          <w:b/>
          <w:sz w:val="36"/>
          <w:szCs w:val="36"/>
        </w:rPr>
        <w:t xml:space="preserve">закупку </w:t>
      </w:r>
      <w:r w:rsidR="00E539F5">
        <w:rPr>
          <w:rFonts w:ascii="Times New Roman" w:hAnsi="Times New Roman"/>
          <w:b/>
          <w:sz w:val="36"/>
          <w:szCs w:val="36"/>
        </w:rPr>
        <w:t>железобетонных изделий</w:t>
      </w:r>
      <w:r w:rsidR="00384335">
        <w:rPr>
          <w:rFonts w:ascii="Times New Roman" w:hAnsi="Times New Roman"/>
          <w:b/>
          <w:sz w:val="36"/>
          <w:szCs w:val="36"/>
        </w:rPr>
        <w:t>,</w:t>
      </w:r>
    </w:p>
    <w:p w14:paraId="09F432E9" w14:textId="676C4B1F" w:rsidR="00253CF2" w:rsidRPr="00E83D5A" w:rsidRDefault="00384335"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384335">
        <w:t xml:space="preserve"> </w:t>
      </w:r>
      <w:r w:rsidRPr="00384335">
        <w:rPr>
          <w:rFonts w:ascii="Times New Roman" w:hAnsi="Times New Roman"/>
          <w:b/>
          <w:sz w:val="36"/>
          <w:szCs w:val="36"/>
        </w:rPr>
        <w:t>отвод</w:t>
      </w:r>
      <w:r>
        <w:rPr>
          <w:rFonts w:ascii="Times New Roman" w:hAnsi="Times New Roman"/>
          <w:b/>
          <w:sz w:val="36"/>
          <w:szCs w:val="36"/>
        </w:rPr>
        <w:t>ов и</w:t>
      </w:r>
      <w:r w:rsidRPr="00384335">
        <w:rPr>
          <w:rFonts w:ascii="Times New Roman" w:hAnsi="Times New Roman"/>
          <w:b/>
          <w:sz w:val="36"/>
          <w:szCs w:val="36"/>
        </w:rPr>
        <w:t xml:space="preserve"> переход</w:t>
      </w:r>
      <w:r>
        <w:rPr>
          <w:rFonts w:ascii="Times New Roman" w:hAnsi="Times New Roman"/>
          <w:b/>
          <w:sz w:val="36"/>
          <w:szCs w:val="36"/>
        </w:rPr>
        <w:t>ов</w:t>
      </w:r>
    </w:p>
    <w:p w14:paraId="0039A6E2" w14:textId="77777777" w:rsidR="00BC01A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3B4FA844" w14:textId="308F9545"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1" w:name="_Hlk146093819"/>
      <w:r w:rsidRPr="00A10E2A">
        <w:rPr>
          <w:rFonts w:ascii="Times New Roman" w:hAnsi="Times New Roman"/>
          <w:b/>
          <w:sz w:val="24"/>
          <w:szCs w:val="24"/>
        </w:rPr>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FE14AB" w:rsidRPr="00FE14AB">
        <w:rPr>
          <w:rFonts w:ascii="Times New Roman" w:hAnsi="Times New Roman"/>
          <w:b/>
          <w:sz w:val="24"/>
          <w:szCs w:val="24"/>
        </w:rPr>
        <w:t>231211001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60B66579" w14:textId="77777777" w:rsidR="008D2FE7" w:rsidRDefault="008D2FE7"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5DC7F203" w:rsidR="00EC0B56" w:rsidRPr="00253CF2" w:rsidRDefault="00811B24" w:rsidP="00FE14AB">
      <w:pPr>
        <w:pStyle w:val="af2"/>
        <w:ind w:left="7080" w:firstLine="708"/>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FE14AB">
        <w:rPr>
          <w:rFonts w:ascii="Times New Roman" w:hAnsi="Times New Roman"/>
          <w:sz w:val="24"/>
          <w:szCs w:val="24"/>
          <w:lang w:val="en-US"/>
        </w:rPr>
        <w:t>1</w:t>
      </w:r>
      <w:r w:rsidR="004C5721">
        <w:rPr>
          <w:rFonts w:ascii="Times New Roman" w:hAnsi="Times New Roman"/>
          <w:sz w:val="24"/>
          <w:szCs w:val="24"/>
        </w:rPr>
        <w:t>2</w:t>
      </w:r>
      <w:r w:rsidR="00BE7EFE" w:rsidRPr="00D52520">
        <w:rPr>
          <w:rFonts w:ascii="Times New Roman" w:hAnsi="Times New Roman"/>
          <w:sz w:val="24"/>
          <w:szCs w:val="24"/>
        </w:rPr>
        <w:t>»</w:t>
      </w:r>
      <w:r w:rsidR="00010F43">
        <w:rPr>
          <w:rFonts w:ascii="Times New Roman" w:hAnsi="Times New Roman"/>
          <w:sz w:val="24"/>
          <w:szCs w:val="24"/>
        </w:rPr>
        <w:t xml:space="preserve"> </w:t>
      </w:r>
      <w:r w:rsidR="00FE14AB">
        <w:rPr>
          <w:rFonts w:ascii="Times New Roman" w:hAnsi="Times New Roman"/>
          <w:sz w:val="24"/>
          <w:szCs w:val="24"/>
        </w:rPr>
        <w:t>декаб</w:t>
      </w:r>
      <w:r w:rsidR="00BB5E3E">
        <w:rPr>
          <w:rFonts w:ascii="Times New Roman" w:hAnsi="Times New Roman"/>
          <w:sz w:val="24"/>
          <w:szCs w:val="24"/>
        </w:rPr>
        <w:t>рь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2A86470C"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spellStart"/>
      <w:r w:rsidRPr="00410A5F">
        <w:rPr>
          <w:rFonts w:ascii="Times New Roman" w:hAnsi="Times New Roman"/>
          <w:b/>
          <w:sz w:val="24"/>
          <w:szCs w:val="24"/>
        </w:rPr>
        <w:t>Бишкектеплосеть</w:t>
      </w:r>
      <w:proofErr w:type="spellEnd"/>
      <w:r w:rsidRPr="00410A5F">
        <w:rPr>
          <w:rFonts w:ascii="Times New Roman" w:hAnsi="Times New Roman"/>
          <w:b/>
          <w:sz w:val="24"/>
          <w:szCs w:val="24"/>
        </w:rPr>
        <w:t xml:space="preserve">» </w:t>
      </w:r>
      <w:r w:rsidR="009B088A" w:rsidRPr="00253CF2">
        <w:rPr>
          <w:rFonts w:ascii="Times New Roman" w:hAnsi="Times New Roman"/>
          <w:sz w:val="24"/>
          <w:szCs w:val="24"/>
        </w:rPr>
        <w:t xml:space="preserve"> (далее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r w:rsidR="00E539F5">
        <w:rPr>
          <w:rFonts w:ascii="Times New Roman" w:hAnsi="Times New Roman"/>
          <w:b/>
          <w:bCs/>
          <w:sz w:val="24"/>
          <w:szCs w:val="24"/>
        </w:rPr>
        <w:t>Ж</w:t>
      </w:r>
      <w:r w:rsidR="00E539F5" w:rsidRPr="00E539F5">
        <w:rPr>
          <w:rFonts w:ascii="Times New Roman" w:hAnsi="Times New Roman"/>
          <w:b/>
          <w:bCs/>
          <w:sz w:val="24"/>
          <w:szCs w:val="24"/>
        </w:rPr>
        <w:t>елезобетонны</w:t>
      </w:r>
      <w:r w:rsidR="00E539F5">
        <w:rPr>
          <w:rFonts w:ascii="Times New Roman" w:hAnsi="Times New Roman"/>
          <w:b/>
          <w:bCs/>
          <w:sz w:val="24"/>
          <w:szCs w:val="24"/>
        </w:rPr>
        <w:t>е</w:t>
      </w:r>
      <w:r w:rsidR="00E539F5" w:rsidRPr="00E539F5">
        <w:rPr>
          <w:rFonts w:ascii="Times New Roman" w:hAnsi="Times New Roman"/>
          <w:b/>
          <w:bCs/>
          <w:sz w:val="24"/>
          <w:szCs w:val="24"/>
        </w:rPr>
        <w:t xml:space="preserve"> издели</w:t>
      </w:r>
      <w:r w:rsidR="00E539F5">
        <w:rPr>
          <w:rFonts w:ascii="Times New Roman" w:hAnsi="Times New Roman"/>
          <w:b/>
          <w:bCs/>
          <w:sz w:val="24"/>
          <w:szCs w:val="24"/>
        </w:rPr>
        <w:t>я</w:t>
      </w:r>
      <w:r w:rsidR="00384335" w:rsidRPr="00384335">
        <w:rPr>
          <w:rFonts w:ascii="Times New Roman" w:hAnsi="Times New Roman"/>
          <w:b/>
          <w:bCs/>
          <w:sz w:val="24"/>
          <w:szCs w:val="24"/>
        </w:rPr>
        <w:t>, отводы</w:t>
      </w:r>
      <w:r w:rsidR="00384335">
        <w:rPr>
          <w:rFonts w:ascii="Times New Roman" w:hAnsi="Times New Roman"/>
          <w:b/>
          <w:bCs/>
          <w:sz w:val="24"/>
          <w:szCs w:val="24"/>
        </w:rPr>
        <w:t xml:space="preserve"> и </w:t>
      </w:r>
      <w:r w:rsidR="00384335" w:rsidRPr="00384335">
        <w:rPr>
          <w:rFonts w:ascii="Times New Roman" w:hAnsi="Times New Roman"/>
          <w:b/>
          <w:bCs/>
          <w:sz w:val="24"/>
          <w:szCs w:val="24"/>
        </w:rPr>
        <w:t>переходы</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9E53D6"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а официальном сайте закупок Филиал ОАО «Электрические станции»-«</w:t>
            </w:r>
            <w:proofErr w:type="spellStart"/>
            <w:r w:rsidRPr="00CB4DD4">
              <w:rPr>
                <w:rFonts w:ascii="Times New Roman" w:hAnsi="Times New Roman"/>
                <w:b/>
                <w:sz w:val="24"/>
                <w:szCs w:val="24"/>
              </w:rPr>
              <w:t>Бишкектеплосеть</w:t>
            </w:r>
            <w:proofErr w:type="spellEnd"/>
            <w:r w:rsidRPr="00CB4DD4">
              <w:rPr>
                <w:rFonts w:ascii="Times New Roman" w:hAnsi="Times New Roman"/>
                <w:b/>
                <w:sz w:val="24"/>
                <w:szCs w:val="24"/>
              </w:rPr>
              <w:t xml:space="preserve">»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12CDBDBA"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E539F5">
              <w:rPr>
                <w:rFonts w:ascii="Times New Roman" w:hAnsi="Times New Roman"/>
                <w:b/>
                <w:sz w:val="24"/>
                <w:szCs w:val="24"/>
              </w:rPr>
              <w:t>1</w:t>
            </w:r>
            <w:r w:rsidR="00384335">
              <w:rPr>
                <w:rFonts w:ascii="Times New Roman" w:hAnsi="Times New Roman"/>
                <w:b/>
                <w:sz w:val="24"/>
                <w:szCs w:val="24"/>
              </w:rPr>
              <w:t>9</w:t>
            </w:r>
            <w:r>
              <w:rPr>
                <w:rFonts w:ascii="Times New Roman" w:hAnsi="Times New Roman"/>
                <w:b/>
                <w:sz w:val="24"/>
                <w:szCs w:val="24"/>
              </w:rPr>
              <w:t>.</w:t>
            </w:r>
            <w:r w:rsidR="00E539F5">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sidR="00BB5E3E">
              <w:rPr>
                <w:rFonts w:ascii="Times New Roman" w:hAnsi="Times New Roman"/>
                <w:b/>
                <w:sz w:val="24"/>
                <w:szCs w:val="24"/>
              </w:rPr>
              <w:t>09</w:t>
            </w:r>
            <w:r w:rsidRPr="00253CF2">
              <w:rPr>
                <w:rFonts w:ascii="Times New Roman" w:hAnsi="Times New Roman"/>
                <w:b/>
                <w:sz w:val="24"/>
                <w:szCs w:val="24"/>
              </w:rPr>
              <w:t>:</w:t>
            </w:r>
            <w:r w:rsidR="002E26CD">
              <w:rPr>
                <w:rFonts w:ascii="Times New Roman" w:hAnsi="Times New Roman"/>
                <w:b/>
                <w:sz w:val="24"/>
                <w:szCs w:val="24"/>
              </w:rPr>
              <w:t>0</w:t>
            </w:r>
            <w:r w:rsidR="00B85888">
              <w:rPr>
                <w:rFonts w:ascii="Times New Roman" w:hAnsi="Times New Roman"/>
                <w:b/>
                <w:sz w:val="24"/>
                <w:szCs w:val="24"/>
                <w:lang w:val="en-US"/>
              </w:rPr>
              <w:t>0</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2D200275"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E539F5">
              <w:rPr>
                <w:rFonts w:ascii="Times New Roman" w:hAnsi="Times New Roman"/>
                <w:b/>
                <w:sz w:val="24"/>
                <w:szCs w:val="24"/>
              </w:rPr>
              <w:t>1</w:t>
            </w:r>
            <w:r w:rsidR="00384335">
              <w:rPr>
                <w:rFonts w:ascii="Times New Roman" w:hAnsi="Times New Roman"/>
                <w:b/>
                <w:sz w:val="24"/>
                <w:szCs w:val="24"/>
              </w:rPr>
              <w:t>9</w:t>
            </w:r>
            <w:r>
              <w:rPr>
                <w:rFonts w:ascii="Times New Roman" w:hAnsi="Times New Roman"/>
                <w:b/>
                <w:sz w:val="24"/>
                <w:szCs w:val="24"/>
              </w:rPr>
              <w:t>.</w:t>
            </w:r>
            <w:r w:rsidR="00E539F5">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00BB5E3E">
              <w:rPr>
                <w:rFonts w:ascii="Times New Roman" w:hAnsi="Times New Roman"/>
                <w:b/>
                <w:sz w:val="24"/>
                <w:szCs w:val="24"/>
              </w:rPr>
              <w:t>09</w:t>
            </w:r>
            <w:r w:rsidRPr="00253CF2">
              <w:rPr>
                <w:rFonts w:ascii="Times New Roman" w:hAnsi="Times New Roman"/>
                <w:b/>
                <w:sz w:val="24"/>
                <w:szCs w:val="24"/>
              </w:rPr>
              <w:t>:</w:t>
            </w:r>
            <w:r w:rsidR="002E26CD">
              <w:rPr>
                <w:rFonts w:ascii="Times New Roman" w:hAnsi="Times New Roman"/>
                <w:b/>
                <w:sz w:val="24"/>
                <w:szCs w:val="24"/>
              </w:rPr>
              <w:t>0</w:t>
            </w:r>
            <w:r w:rsidR="00B85888">
              <w:rPr>
                <w:rFonts w:ascii="Times New Roman" w:hAnsi="Times New Roman"/>
                <w:b/>
                <w:sz w:val="24"/>
                <w:szCs w:val="24"/>
                <w:lang w:val="en-US"/>
              </w:rPr>
              <w:t>0</w:t>
            </w:r>
            <w:r w:rsidRPr="00253CF2">
              <w:rPr>
                <w:rFonts w:ascii="Times New Roman" w:hAnsi="Times New Roman"/>
                <w:b/>
                <w:sz w:val="24"/>
                <w:szCs w:val="24"/>
              </w:rPr>
              <w:t xml:space="preserve">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05F7A5E3"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E539F5">
              <w:rPr>
                <w:rFonts w:ascii="Times New Roman" w:hAnsi="Times New Roman"/>
                <w:b/>
                <w:sz w:val="24"/>
                <w:szCs w:val="24"/>
              </w:rPr>
              <w:t>1</w:t>
            </w:r>
            <w:r w:rsidR="00384335">
              <w:rPr>
                <w:rFonts w:ascii="Times New Roman" w:hAnsi="Times New Roman"/>
                <w:b/>
                <w:sz w:val="24"/>
                <w:szCs w:val="24"/>
              </w:rPr>
              <w:t>9</w:t>
            </w:r>
            <w:r>
              <w:rPr>
                <w:rFonts w:ascii="Times New Roman" w:hAnsi="Times New Roman"/>
                <w:b/>
                <w:sz w:val="24"/>
                <w:szCs w:val="24"/>
              </w:rPr>
              <w:t>.</w:t>
            </w:r>
            <w:r w:rsidR="00E539F5">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BB5E3E">
              <w:rPr>
                <w:rFonts w:ascii="Times New Roman" w:hAnsi="Times New Roman"/>
                <w:b/>
                <w:iCs/>
                <w:sz w:val="24"/>
                <w:szCs w:val="24"/>
              </w:rPr>
              <w:t>09</w:t>
            </w:r>
            <w:r w:rsidRPr="00766183">
              <w:rPr>
                <w:rFonts w:ascii="Times New Roman" w:hAnsi="Times New Roman"/>
                <w:b/>
                <w:iCs/>
                <w:sz w:val="24"/>
                <w:szCs w:val="24"/>
              </w:rPr>
              <w:t>:</w:t>
            </w:r>
            <w:r w:rsidR="002E26CD">
              <w:rPr>
                <w:rFonts w:ascii="Times New Roman" w:hAnsi="Times New Roman"/>
                <w:b/>
                <w:iCs/>
                <w:sz w:val="24"/>
                <w:szCs w:val="24"/>
              </w:rPr>
              <w:t>0</w:t>
            </w:r>
            <w:r w:rsidRPr="00766183">
              <w:rPr>
                <w:rFonts w:ascii="Times New Roman" w:hAnsi="Times New Roman"/>
                <w:b/>
                <w:iCs/>
                <w:sz w:val="24"/>
                <w:szCs w:val="24"/>
              </w:rPr>
              <w:t>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2" w:name="_Toc409422004"/>
      <w:bookmarkEnd w:id="1"/>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2"/>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w:t>
      </w:r>
      <w:r w:rsidRPr="00253CF2">
        <w:lastRenderedPageBreak/>
        <w:t xml:space="preserve">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Компания в течение двух рабочих дней с момента подведения итогов по конкурсу</w:t>
      </w:r>
      <w:r w:rsidR="00995247">
        <w:t>:</w:t>
      </w:r>
      <w:r w:rsidR="00F32B69">
        <w:t xml:space="preserve">  </w:t>
      </w:r>
      <w:r w:rsidR="00995247">
        <w:t>р</w:t>
      </w:r>
      <w:r w:rsidR="00F32B69">
        <w:t xml:space="preserve">азмещает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5C820CEE" w:rsidR="00B14860" w:rsidRPr="00760B85" w:rsidRDefault="00B14860" w:rsidP="008247B8">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AD2FED">
        <w:rPr>
          <w:rFonts w:ascii="Times New Roman" w:hAnsi="Times New Roman"/>
          <w:b/>
          <w:bCs/>
          <w:sz w:val="24"/>
          <w:szCs w:val="24"/>
        </w:rPr>
        <w:t xml:space="preserve">          </w:t>
      </w:r>
    </w:p>
    <w:p w14:paraId="4AA29A15" w14:textId="64AECD74" w:rsidR="00253CF2" w:rsidRPr="00253CF2" w:rsidRDefault="00E539F5"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91FF18B" w14:textId="398247C6"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6084E72" w14:textId="333DA65C" w:rsid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23F5D5" w14:textId="019ACCA1"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064F5864"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9C3C3EF"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F8AF8AB"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3A9B84A" w14:textId="77777777" w:rsidR="00076B67" w:rsidRDefault="00076B67"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7777777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32BD17CA" w14:textId="77777777" w:rsidR="005D2E78"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AAEC429" w14:textId="77777777" w:rsidR="005D2E78"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B91E6BB" w14:textId="77777777" w:rsidR="005D2E78" w:rsidRPr="00253CF2" w:rsidRDefault="005D2E78"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(Инкотермс)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 xml:space="preserve">(Инкотермс)  г.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1088A479" w:rsidR="00CC47F6" w:rsidRPr="00B62DD9" w:rsidRDefault="008272C6" w:rsidP="008247B8">
            <w:pPr>
              <w:spacing w:after="0" w:line="240" w:lineRule="auto"/>
              <w:rPr>
                <w:rFonts w:ascii="Times New Roman" w:hAnsi="Times New Roman"/>
                <w:b/>
                <w:bCs/>
                <w:sz w:val="24"/>
                <w:szCs w:val="24"/>
              </w:rPr>
            </w:pPr>
            <w:r>
              <w:rPr>
                <w:rFonts w:ascii="Times New Roman" w:hAnsi="Times New Roman"/>
                <w:b/>
                <w:bCs/>
                <w:sz w:val="24"/>
                <w:szCs w:val="24"/>
              </w:rPr>
              <w:t>В</w:t>
            </w:r>
            <w:r w:rsidR="00CC47F6">
              <w:rPr>
                <w:rFonts w:ascii="Times New Roman" w:hAnsi="Times New Roman"/>
                <w:b/>
                <w:bCs/>
                <w:sz w:val="24"/>
                <w:szCs w:val="24"/>
              </w:rPr>
              <w:t xml:space="preserve"> течении </w:t>
            </w:r>
            <w:r w:rsidR="00741DF6">
              <w:rPr>
                <w:rFonts w:ascii="Times New Roman" w:hAnsi="Times New Roman"/>
                <w:b/>
                <w:bCs/>
                <w:sz w:val="24"/>
                <w:szCs w:val="24"/>
              </w:rPr>
              <w:t>15</w:t>
            </w:r>
            <w:r w:rsidR="00CC47F6">
              <w:rPr>
                <w:rFonts w:ascii="Times New Roman" w:hAnsi="Times New Roman"/>
                <w:b/>
                <w:bCs/>
                <w:sz w:val="24"/>
                <w:szCs w:val="24"/>
              </w:rPr>
              <w:t xml:space="preserve"> дней по заявке покупателя;</w:t>
            </w: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8828CE" w:rsidRDefault="002D136C" w:rsidP="001D219D">
            <w:pPr>
              <w:spacing w:after="0" w:line="240" w:lineRule="auto"/>
              <w:jc w:val="both"/>
              <w:rPr>
                <w:rFonts w:ascii="Times New Roman" w:hAnsi="Times New Roman"/>
              </w:rPr>
            </w:pPr>
            <w:r w:rsidRPr="008828CE">
              <w:rPr>
                <w:rFonts w:ascii="Times New Roman" w:hAnsi="Times New Roman"/>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w:t>
            </w:r>
            <w:r w:rsidRPr="00253CF2">
              <w:lastRenderedPageBreak/>
              <w:t>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В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w:t>
            </w:r>
            <w:proofErr w:type="spellStart"/>
            <w:r w:rsidRPr="00721E51">
              <w:rPr>
                <w:rFonts w:ascii="Times New Roman" w:hAnsi="Times New Roman"/>
                <w:bCs/>
                <w:sz w:val="24"/>
                <w:szCs w:val="24"/>
              </w:rPr>
              <w:t>Бишкектеплосеть</w:t>
            </w:r>
            <w:proofErr w:type="spellEnd"/>
            <w:r w:rsidRPr="00721E51">
              <w:rPr>
                <w:rFonts w:ascii="Times New Roman" w:hAnsi="Times New Roman"/>
                <w:bCs/>
                <w:sz w:val="24"/>
                <w:szCs w:val="24"/>
              </w:rPr>
              <w:t>»</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231A3FC9" w14:textId="77777777" w:rsidR="00177203" w:rsidRDefault="002D136C" w:rsidP="005D2E78">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соответственно  оценка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508CC945" w:rsidR="005B6C9D" w:rsidRPr="005B6C9D" w:rsidRDefault="005B6C9D" w:rsidP="005B6C9D">
            <w:pPr>
              <w:spacing w:after="0" w:line="240" w:lineRule="auto"/>
              <w:ind w:left="-57" w:right="-57"/>
              <w:rPr>
                <w:rFonts w:ascii="Times New Roman" w:hAnsi="Times New Roman"/>
                <w:i/>
                <w:iCs/>
                <w:sz w:val="24"/>
                <w:szCs w:val="24"/>
                <w:u w:val="single"/>
              </w:rPr>
            </w:pPr>
            <w:r>
              <w:rPr>
                <w:rFonts w:ascii="Times New Roman" w:hAnsi="Times New Roman"/>
                <w:i/>
                <w:sz w:val="24"/>
                <w:szCs w:val="24"/>
              </w:rPr>
              <w:t>***</w:t>
            </w:r>
            <w:bookmarkStart w:id="3" w:name="_Hlk125534751"/>
            <w:r>
              <w:rPr>
                <w:rFonts w:ascii="Times New Roman" w:hAnsi="Times New Roman"/>
                <w:i/>
                <w:sz w:val="24"/>
                <w:szCs w:val="24"/>
              </w:rPr>
              <w:t xml:space="preserve"> </w:t>
            </w:r>
            <w:r w:rsidRPr="005B6C9D">
              <w:rPr>
                <w:rFonts w:ascii="Times New Roman" w:hAnsi="Times New Roman"/>
                <w:color w:val="000000"/>
                <w:sz w:val="24"/>
                <w:szCs w:val="24"/>
              </w:rPr>
              <w:t xml:space="preserve">Предоставление образцов тепловой изоляции(трубки) и уплотнительных колец в течении 3 раб. дней </w:t>
            </w:r>
            <w:r w:rsidR="0047477F">
              <w:rPr>
                <w:rFonts w:ascii="Times New Roman" w:hAnsi="Times New Roman"/>
                <w:color w:val="000000"/>
                <w:sz w:val="24"/>
                <w:szCs w:val="24"/>
              </w:rPr>
              <w:t xml:space="preserve">после даты вскрытия </w:t>
            </w:r>
            <w:r w:rsidRPr="005B6C9D">
              <w:rPr>
                <w:rFonts w:ascii="Times New Roman" w:hAnsi="Times New Roman"/>
                <w:color w:val="000000"/>
                <w:sz w:val="24"/>
                <w:szCs w:val="24"/>
              </w:rPr>
              <w:t>обязательно, при не предоставлении, конкурсная заявка будет отклонена.</w:t>
            </w:r>
            <w:bookmarkEnd w:id="3"/>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Pr="0029388A">
              <w:rPr>
                <w:rFonts w:ascii="Times New Roman" w:hAnsi="Times New Roman"/>
                <w:sz w:val="24"/>
                <w:szCs w:val="24"/>
              </w:rPr>
              <w:t xml:space="preserve"> </w:t>
            </w:r>
            <w:r w:rsidR="00D83672">
              <w:rPr>
                <w:rFonts w:ascii="Times New Roman" w:hAnsi="Times New Roman"/>
                <w:sz w:val="24"/>
                <w:szCs w:val="24"/>
              </w:rPr>
              <w:t>12</w:t>
            </w:r>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 xml:space="preserve">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w:t>
            </w:r>
            <w:r w:rsidRPr="009C5407">
              <w:rPr>
                <w:rFonts w:ascii="Times New Roman" w:hAnsi="Times New Roman"/>
                <w:sz w:val="24"/>
                <w:szCs w:val="24"/>
              </w:rPr>
              <w:lastRenderedPageBreak/>
              <w:t>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0B6ECDC2" w:rsidR="00A267EB" w:rsidRPr="0029388A" w:rsidRDefault="00384335" w:rsidP="00014FED">
            <w:pPr>
              <w:spacing w:after="0" w:line="240" w:lineRule="auto"/>
              <w:ind w:right="-57"/>
              <w:rPr>
                <w:rFonts w:ascii="Times New Roman" w:hAnsi="Times New Roman"/>
                <w:b/>
                <w:sz w:val="24"/>
                <w:szCs w:val="24"/>
              </w:rPr>
            </w:pPr>
            <w:r>
              <w:rPr>
                <w:rFonts w:ascii="Times New Roman" w:hAnsi="Times New Roman"/>
                <w:b/>
                <w:sz w:val="24"/>
                <w:szCs w:val="24"/>
              </w:rPr>
              <w:t>1 686 429</w:t>
            </w:r>
            <w:r w:rsidR="00B85888" w:rsidRPr="00B85888">
              <w:rPr>
                <w:rFonts w:ascii="Times New Roman" w:hAnsi="Times New Roman"/>
                <w:b/>
                <w:sz w:val="24"/>
                <w:szCs w:val="24"/>
              </w:rPr>
              <w:t xml:space="preserve">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аффилированности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Письменное подтверждение об отсутствии аффилированности.</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123F9FB2"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1C1A5128" w:rsidR="00B62DD9" w:rsidRPr="0029388A" w:rsidRDefault="00B62DD9" w:rsidP="00B62DD9">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2DDE3A38"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4B4A1A9" w:rsidR="00B62DD9" w:rsidRPr="0029388A" w:rsidRDefault="00B62DD9"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416C45EB" w:rsidR="00B62DD9" w:rsidRDefault="00B62DD9" w:rsidP="00632FE0">
            <w:pPr>
              <w:spacing w:after="0" w:line="240" w:lineRule="auto"/>
              <w:ind w:right="-57"/>
              <w:jc w:val="center"/>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69BCC63B" w:rsidR="00B62DD9" w:rsidRPr="0029388A" w:rsidRDefault="00B62DD9" w:rsidP="00B62DD9">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r w:rsidRPr="0029388A">
              <w:rPr>
                <w:rFonts w:ascii="Times New Roman" w:hAnsi="Times New Roman"/>
                <w:bCs/>
                <w:sz w:val="24"/>
                <w:szCs w:val="24"/>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1CA5A4C4" w:rsidR="007A1C0C" w:rsidRPr="00253CF2" w:rsidRDefault="007A1C0C" w:rsidP="00BB2708">
      <w:pPr>
        <w:pStyle w:val="af9"/>
        <w:spacing w:after="0"/>
        <w:rPr>
          <w:b/>
          <w:lang w:val="ru-RU"/>
        </w:rPr>
      </w:pPr>
      <w:r>
        <w:rPr>
          <w:b/>
          <w:lang w:val="ru-RU"/>
        </w:rPr>
        <w:tab/>
      </w:r>
      <w:bookmarkStart w:id="4" w:name="_Hlk107504662"/>
    </w:p>
    <w:p w14:paraId="5AF4D974" w14:textId="37905FA9" w:rsidR="00616BFC" w:rsidRPr="003850F9" w:rsidRDefault="007A1C0C" w:rsidP="003850F9">
      <w:pPr>
        <w:pStyle w:val="af9"/>
        <w:spacing w:after="0"/>
        <w:ind w:firstLine="708"/>
        <w:rPr>
          <w:b/>
          <w:lang w:val="ru-RU"/>
        </w:rPr>
      </w:pPr>
      <w:r>
        <w:rPr>
          <w:b/>
          <w:lang w:val="ru-RU"/>
        </w:rPr>
        <w:tab/>
      </w:r>
      <w:r>
        <w:rPr>
          <w:b/>
          <w:lang w:val="ru-RU"/>
        </w:rPr>
        <w:tab/>
      </w:r>
      <w:r>
        <w:rPr>
          <w:b/>
          <w:lang w:val="ru-RU"/>
        </w:rPr>
        <w:tab/>
        <w:t xml:space="preserve">     </w:t>
      </w:r>
      <w:bookmarkEnd w:id="4"/>
    </w:p>
    <w:p w14:paraId="06BC9D5D" w14:textId="77777777" w:rsidR="00616BFC" w:rsidRDefault="00616BFC" w:rsidP="007E5D9C">
      <w:pPr>
        <w:spacing w:after="0"/>
        <w:jc w:val="right"/>
        <w:rPr>
          <w:rFonts w:ascii="Times New Roman" w:hAnsi="Times New Roman"/>
          <w:b/>
          <w:sz w:val="24"/>
          <w:szCs w:val="24"/>
        </w:rPr>
      </w:pPr>
    </w:p>
    <w:p w14:paraId="099121B9" w14:textId="371A35EE" w:rsidR="003A7685" w:rsidRDefault="003A7685" w:rsidP="00325FEA">
      <w:pPr>
        <w:jc w:val="both"/>
        <w:rPr>
          <w:rFonts w:ascii="Times New Roman" w:hAnsi="Times New Roman"/>
          <w:b/>
          <w:sz w:val="24"/>
          <w:szCs w:val="24"/>
        </w:rPr>
      </w:pPr>
      <w:r>
        <w:rPr>
          <w:rFonts w:ascii="Times New Roman" w:hAnsi="Times New Roman"/>
          <w:b/>
          <w:sz w:val="24"/>
          <w:szCs w:val="24"/>
        </w:rPr>
        <w:tab/>
      </w:r>
    </w:p>
    <w:p w14:paraId="57F0B90B" w14:textId="77777777" w:rsidR="00325FEA" w:rsidRDefault="00325FEA" w:rsidP="00325FEA">
      <w:pPr>
        <w:jc w:val="both"/>
        <w:rPr>
          <w:rFonts w:ascii="Times New Roman" w:hAnsi="Times New Roman"/>
          <w:b/>
          <w:sz w:val="24"/>
          <w:szCs w:val="24"/>
        </w:rPr>
      </w:pPr>
    </w:p>
    <w:p w14:paraId="45283D04" w14:textId="77777777" w:rsidR="00384335" w:rsidRDefault="00384335" w:rsidP="00325FEA">
      <w:pPr>
        <w:jc w:val="both"/>
        <w:rPr>
          <w:rFonts w:ascii="Times New Roman" w:hAnsi="Times New Roman"/>
          <w:b/>
          <w:sz w:val="24"/>
          <w:szCs w:val="24"/>
        </w:rPr>
      </w:pPr>
    </w:p>
    <w:p w14:paraId="7476DD5B" w14:textId="77777777" w:rsidR="00384335" w:rsidRDefault="00384335" w:rsidP="00325FEA">
      <w:pPr>
        <w:jc w:val="both"/>
        <w:rPr>
          <w:rFonts w:ascii="Times New Roman" w:hAnsi="Times New Roman"/>
          <w:b/>
          <w:sz w:val="24"/>
          <w:szCs w:val="24"/>
        </w:rPr>
      </w:pPr>
    </w:p>
    <w:p w14:paraId="618DEB2A" w14:textId="77777777" w:rsidR="00325FEA" w:rsidRDefault="00325FEA" w:rsidP="00325FEA">
      <w:pPr>
        <w:jc w:val="both"/>
        <w:rPr>
          <w:rFonts w:ascii="Times New Roman" w:hAnsi="Times New Roman"/>
          <w:b/>
          <w:sz w:val="24"/>
          <w:szCs w:val="24"/>
        </w:rPr>
      </w:pPr>
    </w:p>
    <w:p w14:paraId="7D07DDE5" w14:textId="77777777" w:rsidR="00325FEA" w:rsidRDefault="00325FEA" w:rsidP="00325FEA">
      <w:pPr>
        <w:jc w:val="both"/>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lastRenderedPageBreak/>
        <w:t>КОНКУРСНАЯ ЗАЯВКА</w:t>
      </w:r>
    </w:p>
    <w:p w14:paraId="6DCA04E4" w14:textId="77777777" w:rsidR="003F685A" w:rsidRDefault="003F685A" w:rsidP="003F685A">
      <w:pPr>
        <w:pStyle w:val="Default"/>
        <w:jc w:val="center"/>
        <w:rPr>
          <w:sz w:val="28"/>
          <w:szCs w:val="28"/>
        </w:rPr>
      </w:pPr>
    </w:p>
    <w:p w14:paraId="7A2AA087" w14:textId="6B89031A" w:rsidR="003F685A" w:rsidRPr="0090038F" w:rsidRDefault="003F685A" w:rsidP="003F685A">
      <w:pPr>
        <w:pStyle w:val="Default"/>
      </w:pPr>
      <w:r w:rsidRPr="003901A8">
        <w:t xml:space="preserve">Название Конкурса: </w:t>
      </w:r>
      <w:r w:rsidR="00384335" w:rsidRPr="00384335">
        <w:rPr>
          <w:b/>
          <w:bCs/>
        </w:rPr>
        <w:t>Железобетонные изделия, отводы и переходы</w:t>
      </w:r>
    </w:p>
    <w:p w14:paraId="505D4511" w14:textId="579BC5FA" w:rsidR="003F685A" w:rsidRPr="00765268" w:rsidRDefault="003F685A" w:rsidP="003F685A">
      <w:pPr>
        <w:pStyle w:val="Default"/>
        <w:rPr>
          <w:b/>
          <w:bCs/>
        </w:rPr>
      </w:pPr>
      <w:r w:rsidRPr="00765268">
        <w:t xml:space="preserve">Номер Конкурса:  </w:t>
      </w:r>
      <w:r w:rsidR="00FE14AB" w:rsidRPr="00FE14AB">
        <w:rPr>
          <w:b/>
          <w:bCs/>
        </w:rPr>
        <w:t>231211001</w:t>
      </w:r>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w:t>
      </w:r>
      <w:proofErr w:type="spellStart"/>
      <w:r w:rsidRPr="003901A8">
        <w:rPr>
          <w:b/>
          <w:spacing w:val="-3"/>
        </w:rPr>
        <w:t>Бишкектеплосеть</w:t>
      </w:r>
      <w:proofErr w:type="spellEnd"/>
      <w:r w:rsidRPr="003901A8">
        <w:rPr>
          <w:b/>
          <w:spacing w:val="-3"/>
        </w:rPr>
        <w:t>»</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7. Мы обязуемся предоставить гарантию исполнения Договора,</w:t>
      </w:r>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 xml:space="preserve">5) Для отправки уведомления о присуждении победителя конкурса, для разъяснения конкурсной заявке: ____________________  </w:t>
      </w:r>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2DC552F8" w14:textId="77777777" w:rsidR="00FB3F3D" w:rsidRDefault="00FB3F3D" w:rsidP="003F685A">
      <w:pPr>
        <w:rPr>
          <w:i/>
          <w:iCs/>
          <w:sz w:val="24"/>
          <w:szCs w:val="24"/>
        </w:rPr>
      </w:pPr>
    </w:p>
    <w:p w14:paraId="1E6CF24A" w14:textId="5F97E96C"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Pr="005A33A7">
        <w:rPr>
          <w:rFonts w:ascii="Times New Roman" w:hAnsi="Times New Roman"/>
          <w:b/>
        </w:rPr>
        <w:t xml:space="preserve"> к Приглашению </w:t>
      </w:r>
    </w:p>
    <w:p w14:paraId="769CCD11" w14:textId="77777777" w:rsidR="003F685A" w:rsidRPr="00E76FD0" w:rsidRDefault="003F685A" w:rsidP="003F685A">
      <w:pPr>
        <w:rPr>
          <w:rFonts w:ascii="Times New Roman" w:hAnsi="Times New Roman"/>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lastRenderedPageBreak/>
        <w:t>Технические требования</w:t>
      </w: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835"/>
        <w:gridCol w:w="3231"/>
        <w:gridCol w:w="2835"/>
      </w:tblGrid>
      <w:tr w:rsidR="003F685A" w:rsidRPr="00214EFA" w14:paraId="760F3218" w14:textId="77777777" w:rsidTr="00325FEA">
        <w:trPr>
          <w:trHeight w:val="750"/>
        </w:trPr>
        <w:tc>
          <w:tcPr>
            <w:tcW w:w="738" w:type="dxa"/>
            <w:vMerge w:val="restart"/>
            <w:tcBorders>
              <w:top w:val="single" w:sz="4" w:space="0" w:color="auto"/>
              <w:left w:val="single" w:sz="4" w:space="0" w:color="auto"/>
              <w:right w:val="single" w:sz="4" w:space="0" w:color="auto"/>
            </w:tcBorders>
            <w:vAlign w:val="center"/>
          </w:tcPr>
          <w:p w14:paraId="63748FA7" w14:textId="4EFF4297" w:rsidR="003F685A" w:rsidRPr="00325FEA" w:rsidRDefault="00E539F5" w:rsidP="00325FEA">
            <w:pPr>
              <w:pStyle w:val="Default"/>
              <w:jc w:val="center"/>
              <w:rPr>
                <w:b/>
                <w:bCs/>
                <w:sz w:val="22"/>
                <w:szCs w:val="22"/>
              </w:rPr>
            </w:pPr>
            <w:r>
              <w:rPr>
                <w:b/>
                <w:bCs/>
                <w:sz w:val="22"/>
                <w:szCs w:val="22"/>
              </w:rPr>
              <w:t xml:space="preserve">Лот </w:t>
            </w:r>
            <w:r w:rsidR="00325FEA" w:rsidRPr="00325FEA">
              <w:rPr>
                <w:b/>
                <w:bCs/>
                <w:sz w:val="22"/>
                <w:szCs w:val="22"/>
              </w:rPr>
              <w:t>№</w:t>
            </w:r>
          </w:p>
        </w:tc>
        <w:tc>
          <w:tcPr>
            <w:tcW w:w="2835" w:type="dxa"/>
            <w:vMerge w:val="restart"/>
            <w:tcBorders>
              <w:top w:val="single" w:sz="4" w:space="0" w:color="auto"/>
              <w:left w:val="single" w:sz="4" w:space="0" w:color="auto"/>
              <w:right w:val="single" w:sz="4" w:space="0" w:color="auto"/>
            </w:tcBorders>
          </w:tcPr>
          <w:p w14:paraId="09B7F2E8" w14:textId="1167E3CE" w:rsidR="003F685A" w:rsidRPr="00214EFA" w:rsidRDefault="003F685A" w:rsidP="00896697">
            <w:pPr>
              <w:pStyle w:val="Default"/>
              <w:jc w:val="center"/>
              <w:rPr>
                <w:sz w:val="22"/>
                <w:szCs w:val="22"/>
              </w:rPr>
            </w:pPr>
            <w:r w:rsidRPr="00214EFA">
              <w:rPr>
                <w:b/>
                <w:bCs/>
                <w:sz w:val="22"/>
                <w:szCs w:val="22"/>
              </w:rPr>
              <w:t>Наименование (краткое описание)</w:t>
            </w:r>
          </w:p>
          <w:p w14:paraId="0CCECAFC" w14:textId="77777777" w:rsidR="00325FEA" w:rsidRDefault="003F685A" w:rsidP="00896697">
            <w:pPr>
              <w:pStyle w:val="Default"/>
              <w:jc w:val="center"/>
              <w:rPr>
                <w:b/>
                <w:bCs/>
                <w:sz w:val="22"/>
                <w:szCs w:val="22"/>
              </w:rPr>
            </w:pPr>
            <w:r w:rsidRPr="00214EFA">
              <w:rPr>
                <w:b/>
                <w:bCs/>
                <w:sz w:val="22"/>
                <w:szCs w:val="22"/>
              </w:rPr>
              <w:t>Товаров, работ и услуг</w:t>
            </w:r>
          </w:p>
          <w:p w14:paraId="6C9689CD" w14:textId="77777777" w:rsidR="00325FEA" w:rsidRDefault="00325FEA" w:rsidP="00896697">
            <w:pPr>
              <w:pStyle w:val="Default"/>
              <w:jc w:val="center"/>
              <w:rPr>
                <w:b/>
                <w:bCs/>
                <w:sz w:val="22"/>
                <w:szCs w:val="22"/>
              </w:rPr>
            </w:pPr>
          </w:p>
          <w:p w14:paraId="12FCEF9E" w14:textId="77777777" w:rsidR="00325FEA" w:rsidRDefault="00325FEA" w:rsidP="00896697">
            <w:pPr>
              <w:pStyle w:val="Default"/>
              <w:jc w:val="center"/>
              <w:rPr>
                <w:b/>
                <w:bCs/>
                <w:sz w:val="22"/>
                <w:szCs w:val="22"/>
              </w:rPr>
            </w:pPr>
          </w:p>
          <w:p w14:paraId="52B5D54C" w14:textId="77777777" w:rsidR="00325FEA" w:rsidRDefault="00325FEA" w:rsidP="00896697">
            <w:pPr>
              <w:pStyle w:val="Default"/>
              <w:jc w:val="center"/>
              <w:rPr>
                <w:b/>
                <w:bCs/>
                <w:sz w:val="22"/>
                <w:szCs w:val="22"/>
              </w:rPr>
            </w:pPr>
          </w:p>
          <w:p w14:paraId="70EE5DB5" w14:textId="6329A73A" w:rsidR="003F685A" w:rsidRPr="00214EFA" w:rsidRDefault="003F685A" w:rsidP="00896697">
            <w:pPr>
              <w:pStyle w:val="Default"/>
              <w:jc w:val="center"/>
              <w:rPr>
                <w:sz w:val="22"/>
                <w:szCs w:val="22"/>
              </w:rPr>
            </w:pPr>
          </w:p>
        </w:tc>
        <w:tc>
          <w:tcPr>
            <w:tcW w:w="6066"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214EFA" w:rsidRDefault="003F685A" w:rsidP="0038400E">
            <w:pPr>
              <w:pStyle w:val="Default"/>
              <w:jc w:val="center"/>
              <w:rPr>
                <w:sz w:val="22"/>
                <w:szCs w:val="22"/>
              </w:rPr>
            </w:pPr>
            <w:r w:rsidRPr="00214EFA">
              <w:rPr>
                <w:b/>
                <w:bCs/>
                <w:sz w:val="22"/>
                <w:szCs w:val="22"/>
              </w:rPr>
              <w:t>Технические требования и стандарты</w:t>
            </w:r>
          </w:p>
        </w:tc>
      </w:tr>
      <w:tr w:rsidR="003F685A" w:rsidRPr="00214EFA" w14:paraId="51F336E1" w14:textId="77777777" w:rsidTr="00B02BAA">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214EFA" w:rsidRDefault="003F685A" w:rsidP="0038400E">
            <w:pPr>
              <w:pStyle w:val="Default"/>
              <w:rPr>
                <w:b/>
                <w:bCs/>
                <w:sz w:val="22"/>
                <w:szCs w:val="22"/>
              </w:rPr>
            </w:pPr>
          </w:p>
        </w:tc>
        <w:tc>
          <w:tcPr>
            <w:tcW w:w="2835" w:type="dxa"/>
            <w:vMerge/>
            <w:tcBorders>
              <w:left w:val="single" w:sz="4" w:space="0" w:color="auto"/>
              <w:bottom w:val="single" w:sz="4" w:space="0" w:color="auto"/>
              <w:right w:val="single" w:sz="4" w:space="0" w:color="auto"/>
            </w:tcBorders>
          </w:tcPr>
          <w:p w14:paraId="1F99BE4F" w14:textId="77777777" w:rsidR="003F685A" w:rsidRPr="00214EFA" w:rsidRDefault="003F685A" w:rsidP="0038400E">
            <w:pPr>
              <w:pStyle w:val="Default"/>
              <w:rPr>
                <w:b/>
                <w:bCs/>
                <w:sz w:val="22"/>
                <w:szCs w:val="22"/>
              </w:rPr>
            </w:pPr>
          </w:p>
        </w:tc>
        <w:tc>
          <w:tcPr>
            <w:tcW w:w="3231"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214EFA" w:rsidRDefault="003F685A" w:rsidP="0038400E">
            <w:pPr>
              <w:pStyle w:val="Default"/>
              <w:jc w:val="center"/>
              <w:rPr>
                <w:b/>
                <w:bCs/>
                <w:sz w:val="22"/>
                <w:szCs w:val="22"/>
              </w:rPr>
            </w:pPr>
            <w:r w:rsidRPr="00214EFA">
              <w:rPr>
                <w:b/>
                <w:bCs/>
                <w:sz w:val="22"/>
                <w:szCs w:val="22"/>
              </w:rPr>
              <w:t>Покупатель</w:t>
            </w:r>
          </w:p>
        </w:tc>
        <w:tc>
          <w:tcPr>
            <w:tcW w:w="2835"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214EFA" w:rsidRDefault="003F685A" w:rsidP="0038400E">
            <w:pPr>
              <w:pStyle w:val="Default"/>
              <w:jc w:val="center"/>
              <w:rPr>
                <w:b/>
                <w:bCs/>
                <w:sz w:val="22"/>
                <w:szCs w:val="22"/>
              </w:rPr>
            </w:pPr>
            <w:r w:rsidRPr="00214EFA">
              <w:rPr>
                <w:b/>
                <w:bCs/>
                <w:sz w:val="22"/>
                <w:szCs w:val="22"/>
              </w:rPr>
              <w:t xml:space="preserve">Участник конкурса </w:t>
            </w:r>
            <w:r w:rsidRPr="00214EFA">
              <w:rPr>
                <w:i/>
                <w:iCs/>
                <w:sz w:val="22"/>
                <w:szCs w:val="22"/>
              </w:rPr>
              <w:t>[заполняется Участником конкурса при подготовке Конкурсной заявки]</w:t>
            </w:r>
          </w:p>
        </w:tc>
      </w:tr>
      <w:tr w:rsidR="00E539F5" w:rsidRPr="00214EFA" w14:paraId="2D0CFCA2" w14:textId="77777777" w:rsidTr="009875D4">
        <w:trPr>
          <w:trHeight w:val="792"/>
        </w:trPr>
        <w:tc>
          <w:tcPr>
            <w:tcW w:w="738" w:type="dxa"/>
            <w:tcBorders>
              <w:left w:val="single" w:sz="4" w:space="0" w:color="auto"/>
              <w:bottom w:val="single" w:sz="4" w:space="0" w:color="auto"/>
              <w:right w:val="single" w:sz="4" w:space="0" w:color="auto"/>
            </w:tcBorders>
          </w:tcPr>
          <w:p w14:paraId="65D4C284" w14:textId="6644917D" w:rsidR="00E539F5" w:rsidRPr="00214EFA" w:rsidRDefault="00E539F5" w:rsidP="00E539F5">
            <w:pPr>
              <w:pStyle w:val="Default"/>
              <w:jc w:val="center"/>
              <w:rPr>
                <w:sz w:val="22"/>
                <w:szCs w:val="22"/>
              </w:rPr>
            </w:pPr>
            <w:r w:rsidRPr="00214EFA">
              <w:rPr>
                <w:sz w:val="22"/>
                <w:szCs w:val="22"/>
              </w:rPr>
              <w:t>1</w:t>
            </w:r>
          </w:p>
        </w:tc>
        <w:tc>
          <w:tcPr>
            <w:tcW w:w="2835" w:type="dxa"/>
            <w:tcBorders>
              <w:left w:val="single" w:sz="4" w:space="0" w:color="auto"/>
              <w:bottom w:val="single" w:sz="4" w:space="0" w:color="auto"/>
              <w:right w:val="single" w:sz="4" w:space="0" w:color="auto"/>
            </w:tcBorders>
          </w:tcPr>
          <w:p w14:paraId="2E3738A4" w14:textId="42EAF7AA" w:rsidR="00E539F5" w:rsidRPr="00214EFA" w:rsidRDefault="00E539F5" w:rsidP="00E539F5">
            <w:pPr>
              <w:pStyle w:val="Default"/>
              <w:rPr>
                <w:sz w:val="22"/>
                <w:szCs w:val="22"/>
              </w:rPr>
            </w:pPr>
            <w:r w:rsidRPr="006F5825">
              <w:rPr>
                <w:rFonts w:eastAsia="Times New Roman"/>
                <w:lang w:eastAsia="ru-RU"/>
              </w:rPr>
              <w:t>Плиты перекрытия П-5-8</w:t>
            </w:r>
          </w:p>
        </w:tc>
        <w:tc>
          <w:tcPr>
            <w:tcW w:w="3231" w:type="dxa"/>
            <w:tcBorders>
              <w:top w:val="single" w:sz="4" w:space="0" w:color="auto"/>
              <w:left w:val="single" w:sz="4" w:space="0" w:color="auto"/>
              <w:bottom w:val="single" w:sz="4" w:space="0" w:color="auto"/>
              <w:right w:val="single" w:sz="4" w:space="0" w:color="auto"/>
            </w:tcBorders>
          </w:tcPr>
          <w:p w14:paraId="1784BAA1" w14:textId="0D778863" w:rsidR="00E539F5" w:rsidRPr="00214EFA" w:rsidRDefault="00E539F5" w:rsidP="00E539F5">
            <w:pPr>
              <w:pStyle w:val="Default"/>
              <w:rPr>
                <w:sz w:val="22"/>
                <w:szCs w:val="22"/>
              </w:rPr>
            </w:pPr>
            <w:r w:rsidRPr="006F5825">
              <w:rPr>
                <w:rFonts w:eastAsia="Times New Roman"/>
                <w:lang w:eastAsia="ru-RU"/>
              </w:rPr>
              <w:t>Плиты перекрытия П-5-8</w:t>
            </w:r>
          </w:p>
        </w:tc>
        <w:tc>
          <w:tcPr>
            <w:tcW w:w="2835" w:type="dxa"/>
            <w:tcBorders>
              <w:top w:val="single" w:sz="4" w:space="0" w:color="auto"/>
              <w:left w:val="single" w:sz="4" w:space="0" w:color="auto"/>
              <w:bottom w:val="single" w:sz="4" w:space="0" w:color="auto"/>
              <w:right w:val="single" w:sz="4" w:space="0" w:color="auto"/>
            </w:tcBorders>
            <w:vAlign w:val="center"/>
          </w:tcPr>
          <w:p w14:paraId="59F87E2A" w14:textId="711C299A" w:rsidR="00E539F5" w:rsidRPr="00214EFA" w:rsidRDefault="00E539F5" w:rsidP="00E539F5">
            <w:pPr>
              <w:pStyle w:val="Default"/>
              <w:jc w:val="center"/>
              <w:rPr>
                <w:b/>
                <w:b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41EA3453" w14:textId="77777777" w:rsidTr="009875D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71DBE965" w:rsidR="00E539F5" w:rsidRPr="00214EFA" w:rsidRDefault="00E539F5" w:rsidP="00E539F5">
            <w:pPr>
              <w:pStyle w:val="Default"/>
              <w:jc w:val="center"/>
              <w:rPr>
                <w:sz w:val="22"/>
                <w:szCs w:val="22"/>
              </w:rPr>
            </w:pPr>
            <w:r w:rsidRPr="00214EFA">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74E3E860" w14:textId="4B2C030F" w:rsidR="00E539F5" w:rsidRPr="00214EFA" w:rsidRDefault="00E539F5" w:rsidP="00E539F5">
            <w:pPr>
              <w:shd w:val="clear" w:color="auto" w:fill="FFFFFF"/>
              <w:tabs>
                <w:tab w:val="left" w:pos="9356"/>
              </w:tabs>
              <w:rPr>
                <w:rFonts w:ascii="Times New Roman" w:hAnsi="Times New Roman"/>
              </w:rPr>
            </w:pPr>
            <w:r w:rsidRPr="006F5825">
              <w:rPr>
                <w:rFonts w:ascii="Times New Roman" w:eastAsia="Times New Roman" w:hAnsi="Times New Roman"/>
                <w:color w:val="000000"/>
                <w:sz w:val="24"/>
                <w:szCs w:val="24"/>
                <w:lang w:eastAsia="ru-RU"/>
              </w:rPr>
              <w:t>Плиты перекрытия П-5</w:t>
            </w:r>
            <w:r>
              <w:rPr>
                <w:rFonts w:ascii="Times New Roman" w:eastAsia="Times New Roman" w:hAnsi="Times New Roman"/>
                <w:color w:val="000000"/>
                <w:sz w:val="24"/>
                <w:szCs w:val="24"/>
                <w:lang w:eastAsia="ru-RU"/>
              </w:rPr>
              <w:t>д</w:t>
            </w:r>
            <w:r w:rsidRPr="006F5825">
              <w:rPr>
                <w:rFonts w:ascii="Times New Roman" w:eastAsia="Times New Roman" w:hAnsi="Times New Roman"/>
                <w:color w:val="000000"/>
                <w:sz w:val="24"/>
                <w:szCs w:val="24"/>
                <w:lang w:eastAsia="ru-RU"/>
              </w:rPr>
              <w:t>-8</w:t>
            </w:r>
          </w:p>
        </w:tc>
        <w:tc>
          <w:tcPr>
            <w:tcW w:w="3231" w:type="dxa"/>
            <w:tcBorders>
              <w:top w:val="single" w:sz="4" w:space="0" w:color="auto"/>
              <w:left w:val="single" w:sz="4" w:space="0" w:color="auto"/>
              <w:bottom w:val="single" w:sz="4" w:space="0" w:color="auto"/>
              <w:right w:val="single" w:sz="4" w:space="0" w:color="auto"/>
            </w:tcBorders>
          </w:tcPr>
          <w:p w14:paraId="6656AA7A" w14:textId="3DB7E7DA" w:rsidR="00E539F5" w:rsidRPr="00214EFA" w:rsidRDefault="00E539F5" w:rsidP="00E539F5">
            <w:pPr>
              <w:pStyle w:val="Default"/>
              <w:rPr>
                <w:sz w:val="22"/>
                <w:szCs w:val="22"/>
              </w:rPr>
            </w:pPr>
            <w:r w:rsidRPr="006F5825">
              <w:rPr>
                <w:rFonts w:eastAsia="Times New Roman"/>
                <w:lang w:eastAsia="ru-RU"/>
              </w:rPr>
              <w:t>Плиты перекрытия П-5</w:t>
            </w:r>
            <w:r>
              <w:rPr>
                <w:rFonts w:eastAsia="Times New Roman"/>
                <w:lang w:eastAsia="ru-RU"/>
              </w:rPr>
              <w:t>д</w:t>
            </w:r>
            <w:r w:rsidRPr="006F5825">
              <w:rPr>
                <w:rFonts w:eastAsia="Times New Roman"/>
                <w:lang w:eastAsia="ru-RU"/>
              </w:rPr>
              <w:t>-8</w:t>
            </w:r>
          </w:p>
        </w:tc>
        <w:tc>
          <w:tcPr>
            <w:tcW w:w="2835" w:type="dxa"/>
            <w:tcBorders>
              <w:top w:val="single" w:sz="4" w:space="0" w:color="auto"/>
              <w:left w:val="single" w:sz="4" w:space="0" w:color="auto"/>
              <w:bottom w:val="single" w:sz="4" w:space="0" w:color="auto"/>
              <w:right w:val="single" w:sz="4" w:space="0" w:color="auto"/>
            </w:tcBorders>
          </w:tcPr>
          <w:p w14:paraId="25D6F10D" w14:textId="1FE97C33"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26F1CCEB" w14:textId="77777777" w:rsidTr="00F1586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B17E7A4" w14:textId="34DE1F15" w:rsidR="00E539F5" w:rsidRPr="00214EFA" w:rsidRDefault="00E539F5" w:rsidP="00E539F5">
            <w:pPr>
              <w:pStyle w:val="Default"/>
              <w:jc w:val="center"/>
              <w:rPr>
                <w:sz w:val="22"/>
                <w:szCs w:val="22"/>
              </w:rPr>
            </w:pPr>
            <w:r w:rsidRPr="00214EFA">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3F1E63F5" w14:textId="727E292B" w:rsidR="00E539F5" w:rsidRPr="00214EFA" w:rsidRDefault="00E539F5" w:rsidP="00E539F5">
            <w:pPr>
              <w:shd w:val="clear" w:color="auto" w:fill="FFFFFF"/>
              <w:tabs>
                <w:tab w:val="left" w:pos="9356"/>
              </w:tabs>
              <w:rPr>
                <w:rFonts w:ascii="Times New Roman" w:hAnsi="Times New Roman"/>
              </w:rPr>
            </w:pPr>
            <w:r w:rsidRPr="00F40D42">
              <w:rPr>
                <w:rFonts w:ascii="Times New Roman" w:eastAsia="Times New Roman" w:hAnsi="Times New Roman"/>
                <w:color w:val="000000"/>
                <w:sz w:val="24"/>
                <w:szCs w:val="24"/>
                <w:lang w:eastAsia="ru-RU"/>
              </w:rPr>
              <w:t>Плиты перекрытия П-</w:t>
            </w:r>
            <w:r>
              <w:rPr>
                <w:rFonts w:ascii="Times New Roman" w:eastAsia="Times New Roman" w:hAnsi="Times New Roman"/>
                <w:color w:val="000000"/>
                <w:sz w:val="24"/>
                <w:szCs w:val="24"/>
                <w:lang w:eastAsia="ru-RU"/>
              </w:rPr>
              <w:t>8</w:t>
            </w:r>
            <w:r w:rsidRPr="00F40D42">
              <w:rPr>
                <w:rFonts w:ascii="Times New Roman" w:eastAsia="Times New Roman" w:hAnsi="Times New Roman"/>
                <w:color w:val="000000"/>
                <w:sz w:val="24"/>
                <w:szCs w:val="24"/>
                <w:lang w:eastAsia="ru-RU"/>
              </w:rPr>
              <w:t>-8</w:t>
            </w:r>
          </w:p>
        </w:tc>
        <w:tc>
          <w:tcPr>
            <w:tcW w:w="3231" w:type="dxa"/>
            <w:tcBorders>
              <w:top w:val="single" w:sz="4" w:space="0" w:color="auto"/>
              <w:left w:val="single" w:sz="4" w:space="0" w:color="auto"/>
              <w:bottom w:val="single" w:sz="4" w:space="0" w:color="auto"/>
              <w:right w:val="single" w:sz="4" w:space="0" w:color="auto"/>
            </w:tcBorders>
          </w:tcPr>
          <w:p w14:paraId="0BED7EA1" w14:textId="53465E47" w:rsidR="00E539F5" w:rsidRPr="00214EFA" w:rsidRDefault="00E539F5" w:rsidP="00E539F5">
            <w:pPr>
              <w:pStyle w:val="Default"/>
              <w:rPr>
                <w:sz w:val="22"/>
                <w:szCs w:val="22"/>
              </w:rPr>
            </w:pPr>
            <w:r w:rsidRPr="00F40D42">
              <w:rPr>
                <w:rFonts w:eastAsia="Times New Roman"/>
                <w:lang w:eastAsia="ru-RU"/>
              </w:rPr>
              <w:t>Плиты перекрытия П-</w:t>
            </w:r>
            <w:r>
              <w:rPr>
                <w:rFonts w:eastAsia="Times New Roman"/>
                <w:lang w:eastAsia="ru-RU"/>
              </w:rPr>
              <w:t>8</w:t>
            </w:r>
            <w:r w:rsidRPr="00F40D42">
              <w:rPr>
                <w:rFonts w:eastAsia="Times New Roman"/>
                <w:lang w:eastAsia="ru-RU"/>
              </w:rPr>
              <w:t>-8</w:t>
            </w:r>
          </w:p>
        </w:tc>
        <w:tc>
          <w:tcPr>
            <w:tcW w:w="2835" w:type="dxa"/>
            <w:tcBorders>
              <w:top w:val="single" w:sz="4" w:space="0" w:color="auto"/>
              <w:left w:val="single" w:sz="4" w:space="0" w:color="auto"/>
              <w:bottom w:val="single" w:sz="4" w:space="0" w:color="auto"/>
              <w:right w:val="single" w:sz="4" w:space="0" w:color="auto"/>
            </w:tcBorders>
          </w:tcPr>
          <w:p w14:paraId="311FAB0D" w14:textId="76A419A5"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5584AE90" w14:textId="77777777" w:rsidTr="00F1586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3E48C02B" w14:textId="6D2058C3" w:rsidR="00E539F5" w:rsidRPr="00214EFA" w:rsidRDefault="00E539F5" w:rsidP="00E539F5">
            <w:pPr>
              <w:pStyle w:val="Default"/>
              <w:jc w:val="center"/>
              <w:rPr>
                <w:sz w:val="22"/>
                <w:szCs w:val="22"/>
              </w:rPr>
            </w:pPr>
            <w:r w:rsidRPr="00214EFA">
              <w:rPr>
                <w:sz w:val="22"/>
                <w:szCs w:val="22"/>
              </w:rPr>
              <w:t>4</w:t>
            </w:r>
          </w:p>
        </w:tc>
        <w:tc>
          <w:tcPr>
            <w:tcW w:w="2835" w:type="dxa"/>
            <w:tcBorders>
              <w:top w:val="single" w:sz="4" w:space="0" w:color="auto"/>
              <w:left w:val="single" w:sz="4" w:space="0" w:color="auto"/>
              <w:bottom w:val="single" w:sz="4" w:space="0" w:color="auto"/>
              <w:right w:val="single" w:sz="4" w:space="0" w:color="auto"/>
            </w:tcBorders>
          </w:tcPr>
          <w:p w14:paraId="0800F762" w14:textId="6CFE44D7" w:rsidR="00E539F5" w:rsidRPr="00214EFA" w:rsidRDefault="00E539F5" w:rsidP="00E539F5">
            <w:pPr>
              <w:shd w:val="clear" w:color="auto" w:fill="FFFFFF"/>
              <w:tabs>
                <w:tab w:val="left" w:pos="9356"/>
              </w:tabs>
              <w:rPr>
                <w:rFonts w:ascii="Times New Roman" w:hAnsi="Times New Roman"/>
              </w:rPr>
            </w:pPr>
            <w:r w:rsidRPr="00F40D42">
              <w:rPr>
                <w:rFonts w:ascii="Times New Roman" w:eastAsia="Times New Roman" w:hAnsi="Times New Roman"/>
                <w:color w:val="000000"/>
                <w:sz w:val="24"/>
                <w:szCs w:val="24"/>
                <w:lang w:eastAsia="ru-RU"/>
              </w:rPr>
              <w:t>Плиты перекрытия П-</w:t>
            </w:r>
            <w:r>
              <w:rPr>
                <w:rFonts w:ascii="Times New Roman" w:eastAsia="Times New Roman" w:hAnsi="Times New Roman"/>
                <w:color w:val="000000"/>
                <w:sz w:val="24"/>
                <w:szCs w:val="24"/>
                <w:lang w:eastAsia="ru-RU"/>
              </w:rPr>
              <w:t>8д</w:t>
            </w:r>
            <w:r w:rsidRPr="00F40D42">
              <w:rPr>
                <w:rFonts w:ascii="Times New Roman" w:eastAsia="Times New Roman" w:hAnsi="Times New Roman"/>
                <w:color w:val="000000"/>
                <w:sz w:val="24"/>
                <w:szCs w:val="24"/>
                <w:lang w:eastAsia="ru-RU"/>
              </w:rPr>
              <w:t>-8</w:t>
            </w:r>
          </w:p>
        </w:tc>
        <w:tc>
          <w:tcPr>
            <w:tcW w:w="3231" w:type="dxa"/>
            <w:tcBorders>
              <w:top w:val="single" w:sz="4" w:space="0" w:color="auto"/>
              <w:left w:val="single" w:sz="4" w:space="0" w:color="auto"/>
              <w:bottom w:val="single" w:sz="4" w:space="0" w:color="auto"/>
              <w:right w:val="single" w:sz="4" w:space="0" w:color="auto"/>
            </w:tcBorders>
          </w:tcPr>
          <w:p w14:paraId="281F2233" w14:textId="4D9B9997" w:rsidR="00E539F5" w:rsidRPr="00214EFA" w:rsidRDefault="00E539F5" w:rsidP="00E539F5">
            <w:pPr>
              <w:pStyle w:val="Default"/>
              <w:rPr>
                <w:sz w:val="22"/>
                <w:szCs w:val="22"/>
              </w:rPr>
            </w:pPr>
            <w:r w:rsidRPr="00F40D42">
              <w:rPr>
                <w:rFonts w:eastAsia="Times New Roman"/>
                <w:lang w:eastAsia="ru-RU"/>
              </w:rPr>
              <w:t>Плиты перекрытия П-</w:t>
            </w:r>
            <w:r>
              <w:rPr>
                <w:rFonts w:eastAsia="Times New Roman"/>
                <w:lang w:eastAsia="ru-RU"/>
              </w:rPr>
              <w:t>8д</w:t>
            </w:r>
            <w:r w:rsidRPr="00F40D42">
              <w:rPr>
                <w:rFonts w:eastAsia="Times New Roman"/>
                <w:lang w:eastAsia="ru-RU"/>
              </w:rPr>
              <w:t>-8</w:t>
            </w:r>
          </w:p>
        </w:tc>
        <w:tc>
          <w:tcPr>
            <w:tcW w:w="2835" w:type="dxa"/>
            <w:tcBorders>
              <w:top w:val="single" w:sz="4" w:space="0" w:color="auto"/>
              <w:left w:val="single" w:sz="4" w:space="0" w:color="auto"/>
              <w:bottom w:val="single" w:sz="4" w:space="0" w:color="auto"/>
              <w:right w:val="single" w:sz="4" w:space="0" w:color="auto"/>
            </w:tcBorders>
          </w:tcPr>
          <w:p w14:paraId="4D6FCFD3" w14:textId="14005DEF"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67612107" w14:textId="77777777" w:rsidTr="009875D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60174B8" w14:textId="5B227FEB" w:rsidR="00E539F5" w:rsidRPr="00214EFA" w:rsidRDefault="00E539F5" w:rsidP="00E539F5">
            <w:pPr>
              <w:pStyle w:val="Default"/>
              <w:jc w:val="center"/>
              <w:rPr>
                <w:sz w:val="22"/>
                <w:szCs w:val="22"/>
              </w:rPr>
            </w:pPr>
            <w:r w:rsidRPr="00214EFA">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14:paraId="20E77CAE" w14:textId="71A3CD6F" w:rsidR="00E539F5" w:rsidRPr="00214EFA" w:rsidRDefault="00E539F5" w:rsidP="00E539F5">
            <w:pPr>
              <w:shd w:val="clear" w:color="auto" w:fill="FFFFFF"/>
              <w:tabs>
                <w:tab w:val="left" w:pos="9356"/>
              </w:tabs>
              <w:rPr>
                <w:rFonts w:ascii="Times New Roman" w:hAnsi="Times New Roman"/>
              </w:rPr>
            </w:pPr>
            <w:r w:rsidRPr="006F5825">
              <w:rPr>
                <w:rFonts w:ascii="Times New Roman" w:eastAsia="Times New Roman" w:hAnsi="Times New Roman"/>
                <w:color w:val="000000"/>
                <w:sz w:val="24"/>
                <w:szCs w:val="24"/>
                <w:lang w:eastAsia="ru-RU"/>
              </w:rPr>
              <w:t>Плиты перекрытия П-</w:t>
            </w:r>
            <w:r>
              <w:rPr>
                <w:rFonts w:ascii="Times New Roman" w:eastAsia="Times New Roman" w:hAnsi="Times New Roman"/>
                <w:color w:val="000000"/>
                <w:sz w:val="24"/>
                <w:szCs w:val="24"/>
                <w:lang w:eastAsia="ru-RU"/>
              </w:rPr>
              <w:t>11</w:t>
            </w:r>
            <w:r w:rsidRPr="006F5825">
              <w:rPr>
                <w:rFonts w:ascii="Times New Roman" w:eastAsia="Times New Roman" w:hAnsi="Times New Roman"/>
                <w:color w:val="000000"/>
                <w:sz w:val="24"/>
                <w:szCs w:val="24"/>
                <w:lang w:eastAsia="ru-RU"/>
              </w:rPr>
              <w:t>-8</w:t>
            </w:r>
          </w:p>
        </w:tc>
        <w:tc>
          <w:tcPr>
            <w:tcW w:w="3231" w:type="dxa"/>
            <w:tcBorders>
              <w:top w:val="single" w:sz="4" w:space="0" w:color="auto"/>
              <w:left w:val="single" w:sz="4" w:space="0" w:color="auto"/>
              <w:bottom w:val="single" w:sz="4" w:space="0" w:color="auto"/>
              <w:right w:val="single" w:sz="4" w:space="0" w:color="auto"/>
            </w:tcBorders>
          </w:tcPr>
          <w:p w14:paraId="6BA6DDC6" w14:textId="656020DA" w:rsidR="00E539F5" w:rsidRPr="00214EFA" w:rsidRDefault="00E539F5" w:rsidP="00E539F5">
            <w:pPr>
              <w:pStyle w:val="Default"/>
              <w:rPr>
                <w:sz w:val="22"/>
                <w:szCs w:val="22"/>
              </w:rPr>
            </w:pPr>
            <w:r w:rsidRPr="006F5825">
              <w:rPr>
                <w:rFonts w:eastAsia="Times New Roman"/>
                <w:lang w:eastAsia="ru-RU"/>
              </w:rPr>
              <w:t>Плиты перекрытия П-</w:t>
            </w:r>
            <w:r>
              <w:rPr>
                <w:rFonts w:eastAsia="Times New Roman"/>
                <w:lang w:eastAsia="ru-RU"/>
              </w:rPr>
              <w:t>11</w:t>
            </w:r>
            <w:r w:rsidRPr="006F5825">
              <w:rPr>
                <w:rFonts w:eastAsia="Times New Roman"/>
                <w:lang w:eastAsia="ru-RU"/>
              </w:rPr>
              <w:t>-8</w:t>
            </w:r>
          </w:p>
        </w:tc>
        <w:tc>
          <w:tcPr>
            <w:tcW w:w="2835" w:type="dxa"/>
            <w:tcBorders>
              <w:top w:val="single" w:sz="4" w:space="0" w:color="auto"/>
              <w:left w:val="single" w:sz="4" w:space="0" w:color="auto"/>
              <w:bottom w:val="single" w:sz="4" w:space="0" w:color="auto"/>
              <w:right w:val="single" w:sz="4" w:space="0" w:color="auto"/>
            </w:tcBorders>
          </w:tcPr>
          <w:p w14:paraId="7B96E877" w14:textId="2963D5F6"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2B7100EA" w14:textId="77777777" w:rsidTr="009875D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B38E5BA" w14:textId="5592424C" w:rsidR="00E539F5" w:rsidRPr="00214EFA" w:rsidRDefault="00E539F5" w:rsidP="00E539F5">
            <w:pPr>
              <w:pStyle w:val="Default"/>
              <w:jc w:val="center"/>
              <w:rPr>
                <w:sz w:val="22"/>
                <w:szCs w:val="22"/>
              </w:rPr>
            </w:pPr>
            <w:r w:rsidRPr="00214EFA">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14:paraId="00D1F1C2" w14:textId="340D19BB" w:rsidR="00E539F5" w:rsidRPr="00214EFA" w:rsidRDefault="00E539F5" w:rsidP="00E539F5">
            <w:pPr>
              <w:shd w:val="clear" w:color="auto" w:fill="FFFFFF"/>
              <w:tabs>
                <w:tab w:val="left" w:pos="9356"/>
              </w:tabs>
              <w:rPr>
                <w:rFonts w:ascii="Times New Roman" w:hAnsi="Times New Roman"/>
              </w:rPr>
            </w:pPr>
            <w:r w:rsidRPr="006F5825">
              <w:rPr>
                <w:rFonts w:ascii="Times New Roman" w:eastAsia="Times New Roman" w:hAnsi="Times New Roman"/>
                <w:color w:val="000000"/>
                <w:sz w:val="24"/>
                <w:szCs w:val="24"/>
                <w:lang w:eastAsia="ru-RU"/>
              </w:rPr>
              <w:t>Плиты перекрытия П-</w:t>
            </w:r>
            <w:r>
              <w:rPr>
                <w:rFonts w:ascii="Times New Roman" w:eastAsia="Times New Roman" w:hAnsi="Times New Roman"/>
                <w:color w:val="000000"/>
                <w:sz w:val="24"/>
                <w:szCs w:val="24"/>
                <w:lang w:eastAsia="ru-RU"/>
              </w:rPr>
              <w:t>1</w:t>
            </w:r>
            <w:r w:rsidRPr="006F5825">
              <w:rPr>
                <w:rFonts w:ascii="Times New Roman" w:eastAsia="Times New Roman" w:hAnsi="Times New Roman"/>
                <w:color w:val="000000"/>
                <w:sz w:val="24"/>
                <w:szCs w:val="24"/>
                <w:lang w:eastAsia="ru-RU"/>
              </w:rPr>
              <w:t>5-8</w:t>
            </w:r>
          </w:p>
        </w:tc>
        <w:tc>
          <w:tcPr>
            <w:tcW w:w="3231" w:type="dxa"/>
            <w:tcBorders>
              <w:top w:val="single" w:sz="4" w:space="0" w:color="auto"/>
              <w:left w:val="single" w:sz="4" w:space="0" w:color="auto"/>
              <w:bottom w:val="single" w:sz="4" w:space="0" w:color="auto"/>
              <w:right w:val="single" w:sz="4" w:space="0" w:color="auto"/>
            </w:tcBorders>
          </w:tcPr>
          <w:p w14:paraId="11344338" w14:textId="33D933B9" w:rsidR="00E539F5" w:rsidRPr="00214EFA" w:rsidRDefault="00E539F5" w:rsidP="00E539F5">
            <w:pPr>
              <w:pStyle w:val="Default"/>
              <w:rPr>
                <w:sz w:val="22"/>
                <w:szCs w:val="22"/>
              </w:rPr>
            </w:pPr>
            <w:r w:rsidRPr="006F5825">
              <w:rPr>
                <w:rFonts w:eastAsia="Times New Roman"/>
                <w:lang w:eastAsia="ru-RU"/>
              </w:rPr>
              <w:t>Плиты перекрытия П-</w:t>
            </w:r>
            <w:r>
              <w:rPr>
                <w:rFonts w:eastAsia="Times New Roman"/>
                <w:lang w:eastAsia="ru-RU"/>
              </w:rPr>
              <w:t>1</w:t>
            </w:r>
            <w:r w:rsidRPr="006F5825">
              <w:rPr>
                <w:rFonts w:eastAsia="Times New Roman"/>
                <w:lang w:eastAsia="ru-RU"/>
              </w:rPr>
              <w:t>5-8</w:t>
            </w:r>
          </w:p>
        </w:tc>
        <w:tc>
          <w:tcPr>
            <w:tcW w:w="2835" w:type="dxa"/>
            <w:tcBorders>
              <w:top w:val="single" w:sz="4" w:space="0" w:color="auto"/>
              <w:left w:val="single" w:sz="4" w:space="0" w:color="auto"/>
              <w:bottom w:val="single" w:sz="4" w:space="0" w:color="auto"/>
              <w:right w:val="single" w:sz="4" w:space="0" w:color="auto"/>
            </w:tcBorders>
          </w:tcPr>
          <w:p w14:paraId="1D038779" w14:textId="00D261B8"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2A38FF7F" w14:textId="77777777" w:rsidTr="009875D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BE03D09" w14:textId="670634F9" w:rsidR="00E539F5" w:rsidRPr="00214EFA" w:rsidRDefault="00E539F5" w:rsidP="00E539F5">
            <w:pPr>
              <w:pStyle w:val="Default"/>
              <w:jc w:val="center"/>
              <w:rPr>
                <w:sz w:val="22"/>
                <w:szCs w:val="22"/>
              </w:rPr>
            </w:pPr>
            <w:r w:rsidRPr="00214EFA">
              <w:rPr>
                <w:sz w:val="22"/>
                <w:szCs w:val="22"/>
              </w:rPr>
              <w:t>7</w:t>
            </w:r>
          </w:p>
        </w:tc>
        <w:tc>
          <w:tcPr>
            <w:tcW w:w="2835" w:type="dxa"/>
            <w:tcBorders>
              <w:top w:val="single" w:sz="4" w:space="0" w:color="auto"/>
              <w:left w:val="single" w:sz="4" w:space="0" w:color="auto"/>
              <w:bottom w:val="single" w:sz="4" w:space="0" w:color="auto"/>
              <w:right w:val="single" w:sz="4" w:space="0" w:color="auto"/>
            </w:tcBorders>
          </w:tcPr>
          <w:p w14:paraId="149278BC" w14:textId="27729780" w:rsidR="00E539F5" w:rsidRPr="00214EFA" w:rsidRDefault="00E539F5" w:rsidP="00E539F5">
            <w:pPr>
              <w:shd w:val="clear" w:color="auto" w:fill="FFFFFF"/>
              <w:tabs>
                <w:tab w:val="left" w:pos="9356"/>
              </w:tabs>
              <w:rPr>
                <w:rFonts w:ascii="Times New Roman" w:hAnsi="Times New Roman"/>
              </w:rPr>
            </w:pPr>
            <w:r>
              <w:rPr>
                <w:rFonts w:ascii="Times New Roman" w:eastAsia="Times New Roman" w:hAnsi="Times New Roman"/>
                <w:color w:val="000000"/>
                <w:sz w:val="24"/>
                <w:szCs w:val="24"/>
                <w:lang w:eastAsia="ru-RU"/>
              </w:rPr>
              <w:t>Плита П</w:t>
            </w:r>
            <w:r w:rsidR="008554C7">
              <w:rPr>
                <w:rFonts w:ascii="Times New Roman" w:eastAsia="Times New Roman" w:hAnsi="Times New Roman"/>
                <w:color w:val="000000"/>
                <w:sz w:val="24"/>
                <w:szCs w:val="24"/>
                <w:lang w:eastAsia="ru-RU"/>
              </w:rPr>
              <w:t>П</w:t>
            </w:r>
            <w:r>
              <w:rPr>
                <w:rFonts w:ascii="Times New Roman" w:eastAsia="Times New Roman" w:hAnsi="Times New Roman"/>
                <w:color w:val="000000"/>
                <w:sz w:val="24"/>
                <w:szCs w:val="24"/>
                <w:lang w:eastAsia="ru-RU"/>
              </w:rPr>
              <w:t>О-4-1</w:t>
            </w:r>
          </w:p>
        </w:tc>
        <w:tc>
          <w:tcPr>
            <w:tcW w:w="3231" w:type="dxa"/>
            <w:tcBorders>
              <w:top w:val="single" w:sz="4" w:space="0" w:color="auto"/>
              <w:left w:val="single" w:sz="4" w:space="0" w:color="auto"/>
              <w:bottom w:val="single" w:sz="4" w:space="0" w:color="auto"/>
              <w:right w:val="single" w:sz="4" w:space="0" w:color="auto"/>
            </w:tcBorders>
          </w:tcPr>
          <w:p w14:paraId="3B4A4B0F" w14:textId="77777777" w:rsidR="006822D5" w:rsidRDefault="00E539F5" w:rsidP="006822D5">
            <w:pPr>
              <w:pStyle w:val="Default"/>
              <w:rPr>
                <w:rFonts w:eastAsia="Times New Roman"/>
                <w:lang w:eastAsia="ru-RU"/>
              </w:rPr>
            </w:pPr>
            <w:r>
              <w:rPr>
                <w:rFonts w:eastAsia="Times New Roman"/>
                <w:lang w:eastAsia="ru-RU"/>
              </w:rPr>
              <w:t xml:space="preserve">Плита ПО-4-1, </w:t>
            </w:r>
          </w:p>
          <w:p w14:paraId="4C4FA92D" w14:textId="08D4BF06" w:rsidR="006822D5" w:rsidRPr="006822D5" w:rsidRDefault="006822D5" w:rsidP="006822D5">
            <w:pPr>
              <w:pStyle w:val="Default"/>
              <w:rPr>
                <w:rFonts w:eastAsia="Times New Roman"/>
                <w:lang w:eastAsia="ru-RU"/>
              </w:rPr>
            </w:pPr>
            <w:r w:rsidRPr="006822D5">
              <w:rPr>
                <w:rFonts w:eastAsia="Times New Roman"/>
                <w:lang w:eastAsia="ru-RU"/>
              </w:rPr>
              <w:t xml:space="preserve">Длина: </w:t>
            </w:r>
            <w:r w:rsidR="005D37F1">
              <w:rPr>
                <w:rFonts w:eastAsia="Times New Roman"/>
                <w:lang w:eastAsia="ru-RU"/>
              </w:rPr>
              <w:t>23</w:t>
            </w:r>
            <w:r w:rsidRPr="006822D5">
              <w:rPr>
                <w:rFonts w:eastAsia="Times New Roman"/>
                <w:lang w:eastAsia="ru-RU"/>
              </w:rPr>
              <w:t>00 мм.</w:t>
            </w:r>
          </w:p>
          <w:p w14:paraId="271A0009" w14:textId="68C34DD4" w:rsidR="006822D5" w:rsidRPr="006822D5" w:rsidRDefault="006822D5" w:rsidP="006822D5">
            <w:pPr>
              <w:pStyle w:val="Default"/>
              <w:rPr>
                <w:rFonts w:eastAsia="Times New Roman"/>
                <w:lang w:eastAsia="ru-RU"/>
              </w:rPr>
            </w:pPr>
            <w:r w:rsidRPr="006822D5">
              <w:rPr>
                <w:rFonts w:eastAsia="Times New Roman"/>
                <w:lang w:eastAsia="ru-RU"/>
              </w:rPr>
              <w:t xml:space="preserve">Ширина: </w:t>
            </w:r>
            <w:r w:rsidR="005D37F1">
              <w:rPr>
                <w:rFonts w:eastAsia="Times New Roman"/>
                <w:lang w:eastAsia="ru-RU"/>
              </w:rPr>
              <w:t>15</w:t>
            </w:r>
            <w:r w:rsidRPr="006822D5">
              <w:rPr>
                <w:rFonts w:eastAsia="Times New Roman"/>
                <w:lang w:eastAsia="ru-RU"/>
              </w:rPr>
              <w:t>00 мм.</w:t>
            </w:r>
          </w:p>
          <w:p w14:paraId="522E7E84" w14:textId="6E6C7F67" w:rsidR="00E539F5" w:rsidRPr="00214EFA" w:rsidRDefault="006822D5" w:rsidP="006822D5">
            <w:pPr>
              <w:pStyle w:val="Default"/>
              <w:rPr>
                <w:sz w:val="22"/>
                <w:szCs w:val="22"/>
              </w:rPr>
            </w:pPr>
            <w:r w:rsidRPr="006822D5">
              <w:rPr>
                <w:rFonts w:eastAsia="Times New Roman"/>
                <w:lang w:eastAsia="ru-RU"/>
              </w:rPr>
              <w:t xml:space="preserve">Высота: 200 мм </w:t>
            </w:r>
            <w:r w:rsidR="00E539F5">
              <w:rPr>
                <w:rFonts w:eastAsia="Times New Roman"/>
                <w:lang w:eastAsia="ru-RU"/>
              </w:rPr>
              <w:t>с одним отверстием для люка</w:t>
            </w:r>
          </w:p>
        </w:tc>
        <w:tc>
          <w:tcPr>
            <w:tcW w:w="2835" w:type="dxa"/>
            <w:tcBorders>
              <w:top w:val="single" w:sz="4" w:space="0" w:color="auto"/>
              <w:left w:val="single" w:sz="4" w:space="0" w:color="auto"/>
              <w:bottom w:val="single" w:sz="4" w:space="0" w:color="auto"/>
              <w:right w:val="single" w:sz="4" w:space="0" w:color="auto"/>
            </w:tcBorders>
          </w:tcPr>
          <w:p w14:paraId="5CB86CF6" w14:textId="63CB654B"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247E1EC7" w14:textId="77777777" w:rsidTr="00F1586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E2132A6" w14:textId="742B2CB7" w:rsidR="00E539F5" w:rsidRPr="00214EFA" w:rsidRDefault="00E539F5" w:rsidP="00E539F5">
            <w:pPr>
              <w:pStyle w:val="Default"/>
              <w:jc w:val="center"/>
              <w:rPr>
                <w:sz w:val="22"/>
                <w:szCs w:val="22"/>
              </w:rPr>
            </w:pPr>
            <w:r w:rsidRPr="00214EFA">
              <w:rPr>
                <w:sz w:val="22"/>
                <w:szCs w:val="22"/>
              </w:rPr>
              <w:t>8</w:t>
            </w:r>
          </w:p>
        </w:tc>
        <w:tc>
          <w:tcPr>
            <w:tcW w:w="2835" w:type="dxa"/>
            <w:tcBorders>
              <w:top w:val="single" w:sz="4" w:space="0" w:color="auto"/>
              <w:left w:val="single" w:sz="4" w:space="0" w:color="auto"/>
              <w:bottom w:val="single" w:sz="4" w:space="0" w:color="auto"/>
              <w:right w:val="single" w:sz="4" w:space="0" w:color="auto"/>
            </w:tcBorders>
          </w:tcPr>
          <w:p w14:paraId="4AA0DAB4" w14:textId="3793C75E" w:rsidR="00E539F5" w:rsidRPr="00214EFA" w:rsidRDefault="00E539F5" w:rsidP="00E539F5">
            <w:pPr>
              <w:shd w:val="clear" w:color="auto" w:fill="FFFFFF"/>
              <w:tabs>
                <w:tab w:val="left" w:pos="9356"/>
              </w:tabs>
              <w:rPr>
                <w:rFonts w:ascii="Times New Roman" w:hAnsi="Times New Roman"/>
              </w:rPr>
            </w:pPr>
            <w:r>
              <w:rPr>
                <w:rFonts w:ascii="Times New Roman" w:eastAsia="Times New Roman" w:hAnsi="Times New Roman"/>
                <w:color w:val="000000"/>
                <w:sz w:val="24"/>
                <w:szCs w:val="24"/>
                <w:lang w:eastAsia="ru-RU"/>
              </w:rPr>
              <w:t>Плита ПО-4</w:t>
            </w:r>
          </w:p>
        </w:tc>
        <w:tc>
          <w:tcPr>
            <w:tcW w:w="3231" w:type="dxa"/>
            <w:tcBorders>
              <w:top w:val="single" w:sz="4" w:space="0" w:color="auto"/>
              <w:left w:val="single" w:sz="4" w:space="0" w:color="auto"/>
              <w:bottom w:val="single" w:sz="4" w:space="0" w:color="auto"/>
              <w:right w:val="single" w:sz="4" w:space="0" w:color="auto"/>
            </w:tcBorders>
          </w:tcPr>
          <w:p w14:paraId="17F30169" w14:textId="4E2DDA41" w:rsidR="00E539F5" w:rsidRPr="00214EFA" w:rsidRDefault="00E539F5" w:rsidP="00E539F5">
            <w:pPr>
              <w:pStyle w:val="Default"/>
              <w:rPr>
                <w:sz w:val="22"/>
                <w:szCs w:val="22"/>
              </w:rPr>
            </w:pPr>
            <w:r>
              <w:rPr>
                <w:rFonts w:eastAsia="Times New Roman"/>
                <w:lang w:eastAsia="ru-RU"/>
              </w:rPr>
              <w:t>Плита ПО-4, с двумя отверстиями для люка</w:t>
            </w:r>
          </w:p>
        </w:tc>
        <w:tc>
          <w:tcPr>
            <w:tcW w:w="2835" w:type="dxa"/>
            <w:tcBorders>
              <w:top w:val="single" w:sz="4" w:space="0" w:color="auto"/>
              <w:left w:val="single" w:sz="4" w:space="0" w:color="auto"/>
              <w:bottom w:val="single" w:sz="4" w:space="0" w:color="auto"/>
              <w:right w:val="single" w:sz="4" w:space="0" w:color="auto"/>
            </w:tcBorders>
          </w:tcPr>
          <w:p w14:paraId="6089E0B3" w14:textId="65B4CC30"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2410F68D" w14:textId="77777777" w:rsidTr="00F1586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F799A6" w14:textId="534DA599" w:rsidR="00E539F5" w:rsidRPr="00214EFA" w:rsidRDefault="00E539F5" w:rsidP="00E539F5">
            <w:pPr>
              <w:pStyle w:val="Default"/>
              <w:jc w:val="center"/>
              <w:rPr>
                <w:sz w:val="22"/>
                <w:szCs w:val="22"/>
              </w:rPr>
            </w:pPr>
            <w:r w:rsidRPr="00214EFA">
              <w:rPr>
                <w:sz w:val="22"/>
                <w:szCs w:val="22"/>
              </w:rPr>
              <w:t>9</w:t>
            </w:r>
          </w:p>
        </w:tc>
        <w:tc>
          <w:tcPr>
            <w:tcW w:w="2835" w:type="dxa"/>
            <w:tcBorders>
              <w:top w:val="single" w:sz="4" w:space="0" w:color="auto"/>
              <w:left w:val="single" w:sz="4" w:space="0" w:color="auto"/>
              <w:bottom w:val="single" w:sz="4" w:space="0" w:color="auto"/>
              <w:right w:val="single" w:sz="4" w:space="0" w:color="auto"/>
            </w:tcBorders>
          </w:tcPr>
          <w:p w14:paraId="40CE3A2A" w14:textId="3B542269" w:rsidR="00E539F5" w:rsidRPr="00214EFA" w:rsidRDefault="00E539F5" w:rsidP="00E539F5">
            <w:pPr>
              <w:shd w:val="clear" w:color="auto" w:fill="FFFFFF"/>
              <w:tabs>
                <w:tab w:val="left" w:pos="9356"/>
              </w:tabs>
              <w:rPr>
                <w:rFonts w:ascii="Times New Roman" w:hAnsi="Times New Roman"/>
              </w:rPr>
            </w:pPr>
            <w:r>
              <w:rPr>
                <w:rFonts w:ascii="Times New Roman" w:eastAsia="Times New Roman" w:hAnsi="Times New Roman"/>
                <w:color w:val="000000"/>
                <w:sz w:val="24"/>
                <w:szCs w:val="24"/>
                <w:lang w:eastAsia="ru-RU"/>
              </w:rPr>
              <w:t>Кольцо канализационное Д1,5м</w:t>
            </w:r>
          </w:p>
        </w:tc>
        <w:tc>
          <w:tcPr>
            <w:tcW w:w="3231" w:type="dxa"/>
            <w:tcBorders>
              <w:top w:val="single" w:sz="4" w:space="0" w:color="auto"/>
              <w:left w:val="single" w:sz="4" w:space="0" w:color="auto"/>
              <w:bottom w:val="single" w:sz="4" w:space="0" w:color="auto"/>
              <w:right w:val="single" w:sz="4" w:space="0" w:color="auto"/>
            </w:tcBorders>
          </w:tcPr>
          <w:p w14:paraId="429A3453" w14:textId="77326484" w:rsidR="00E539F5" w:rsidRPr="00214EFA" w:rsidRDefault="00E539F5" w:rsidP="00E539F5">
            <w:pPr>
              <w:pStyle w:val="Default"/>
              <w:rPr>
                <w:sz w:val="22"/>
                <w:szCs w:val="22"/>
              </w:rPr>
            </w:pPr>
            <w:r>
              <w:rPr>
                <w:rFonts w:eastAsia="Times New Roman"/>
                <w:lang w:eastAsia="ru-RU"/>
              </w:rPr>
              <w:t>Кольцо канализационное Д1,5м</w:t>
            </w:r>
          </w:p>
        </w:tc>
        <w:tc>
          <w:tcPr>
            <w:tcW w:w="2835" w:type="dxa"/>
            <w:tcBorders>
              <w:top w:val="single" w:sz="4" w:space="0" w:color="auto"/>
              <w:left w:val="single" w:sz="4" w:space="0" w:color="auto"/>
              <w:bottom w:val="single" w:sz="4" w:space="0" w:color="auto"/>
              <w:right w:val="single" w:sz="4" w:space="0" w:color="auto"/>
            </w:tcBorders>
          </w:tcPr>
          <w:p w14:paraId="30D6308A" w14:textId="1D7637D6"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E539F5" w:rsidRPr="00214EFA" w14:paraId="5A6EA9F6" w14:textId="77777777" w:rsidTr="00F1586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4D07BAD4" w14:textId="09787E67" w:rsidR="00E539F5" w:rsidRPr="00214EFA" w:rsidRDefault="00E539F5" w:rsidP="00E539F5">
            <w:pPr>
              <w:pStyle w:val="Default"/>
              <w:jc w:val="center"/>
              <w:rPr>
                <w:sz w:val="22"/>
                <w:szCs w:val="22"/>
              </w:rPr>
            </w:pPr>
            <w:r>
              <w:rPr>
                <w:sz w:val="22"/>
                <w:szCs w:val="22"/>
              </w:rPr>
              <w:t>10</w:t>
            </w:r>
          </w:p>
        </w:tc>
        <w:tc>
          <w:tcPr>
            <w:tcW w:w="2835" w:type="dxa"/>
            <w:tcBorders>
              <w:top w:val="single" w:sz="4" w:space="0" w:color="auto"/>
              <w:left w:val="single" w:sz="4" w:space="0" w:color="auto"/>
              <w:bottom w:val="single" w:sz="4" w:space="0" w:color="auto"/>
              <w:right w:val="single" w:sz="4" w:space="0" w:color="auto"/>
            </w:tcBorders>
          </w:tcPr>
          <w:p w14:paraId="3C97435D" w14:textId="25B8F801" w:rsidR="00E539F5" w:rsidRPr="00214EFA" w:rsidRDefault="00E539F5" w:rsidP="00E539F5">
            <w:pPr>
              <w:shd w:val="clear" w:color="auto" w:fill="FFFFFF"/>
              <w:tabs>
                <w:tab w:val="left" w:pos="9356"/>
              </w:tabs>
              <w:rPr>
                <w:rFonts w:ascii="Times New Roman" w:hAnsi="Times New Roman"/>
                <w:color w:val="000000"/>
              </w:rPr>
            </w:pPr>
            <w:r>
              <w:rPr>
                <w:rFonts w:ascii="Times New Roman" w:eastAsia="Times New Roman" w:hAnsi="Times New Roman"/>
                <w:color w:val="000000"/>
                <w:sz w:val="24"/>
                <w:szCs w:val="24"/>
                <w:lang w:eastAsia="ru-RU"/>
              </w:rPr>
              <w:t>Плита перекрытия для кольца Д1,5м</w:t>
            </w:r>
          </w:p>
        </w:tc>
        <w:tc>
          <w:tcPr>
            <w:tcW w:w="3231" w:type="dxa"/>
            <w:tcBorders>
              <w:top w:val="single" w:sz="4" w:space="0" w:color="auto"/>
              <w:left w:val="single" w:sz="4" w:space="0" w:color="auto"/>
              <w:bottom w:val="single" w:sz="4" w:space="0" w:color="auto"/>
              <w:right w:val="single" w:sz="4" w:space="0" w:color="auto"/>
            </w:tcBorders>
          </w:tcPr>
          <w:p w14:paraId="1200134A" w14:textId="63470E5E" w:rsidR="00E539F5" w:rsidRPr="00214EFA" w:rsidRDefault="00E539F5" w:rsidP="00E539F5">
            <w:pPr>
              <w:pStyle w:val="Default"/>
              <w:rPr>
                <w:sz w:val="22"/>
                <w:szCs w:val="22"/>
              </w:rPr>
            </w:pPr>
            <w:r>
              <w:rPr>
                <w:rFonts w:eastAsia="Times New Roman"/>
                <w:lang w:eastAsia="ru-RU"/>
              </w:rPr>
              <w:t>Плита перекрытия для кольца Д1,5м</w:t>
            </w:r>
          </w:p>
        </w:tc>
        <w:tc>
          <w:tcPr>
            <w:tcW w:w="2835" w:type="dxa"/>
            <w:tcBorders>
              <w:top w:val="single" w:sz="4" w:space="0" w:color="auto"/>
              <w:left w:val="single" w:sz="4" w:space="0" w:color="auto"/>
              <w:bottom w:val="single" w:sz="4" w:space="0" w:color="auto"/>
              <w:right w:val="single" w:sz="4" w:space="0" w:color="auto"/>
            </w:tcBorders>
          </w:tcPr>
          <w:p w14:paraId="27F0C2D2" w14:textId="7BFB5459" w:rsidR="00E539F5" w:rsidRPr="00214EFA" w:rsidRDefault="00E539F5" w:rsidP="00E539F5">
            <w:pPr>
              <w:pStyle w:val="Default"/>
              <w:jc w:val="center"/>
              <w:rPr>
                <w:i/>
                <w:iCs/>
                <w:sz w:val="22"/>
                <w:szCs w:val="22"/>
              </w:rPr>
            </w:pPr>
            <w:r w:rsidRPr="00214EFA">
              <w:rPr>
                <w:i/>
                <w:iCs/>
                <w:sz w:val="22"/>
                <w:szCs w:val="22"/>
              </w:rPr>
              <w:t>[</w:t>
            </w:r>
            <w:r w:rsidRPr="00214EFA">
              <w:rPr>
                <w:bCs/>
                <w:i/>
                <w:sz w:val="22"/>
                <w:szCs w:val="22"/>
              </w:rPr>
              <w:t>Технические требования заполнить полностью</w:t>
            </w:r>
            <w:r w:rsidRPr="00214EFA">
              <w:rPr>
                <w:i/>
                <w:iCs/>
                <w:sz w:val="22"/>
                <w:szCs w:val="22"/>
              </w:rPr>
              <w:t>]</w:t>
            </w:r>
          </w:p>
        </w:tc>
      </w:tr>
      <w:tr w:rsidR="00384335" w:rsidRPr="00214EFA" w14:paraId="61FE4756" w14:textId="77777777" w:rsidTr="00F1586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46BEE05A" w14:textId="226EB77F" w:rsidR="00384335" w:rsidRDefault="00384335" w:rsidP="00384335">
            <w:pPr>
              <w:pStyle w:val="Default"/>
              <w:jc w:val="center"/>
              <w:rPr>
                <w:sz w:val="22"/>
                <w:szCs w:val="22"/>
              </w:rPr>
            </w:pPr>
            <w:r>
              <w:rPr>
                <w:sz w:val="22"/>
                <w:szCs w:val="22"/>
              </w:rPr>
              <w:t>11</w:t>
            </w:r>
          </w:p>
        </w:tc>
        <w:tc>
          <w:tcPr>
            <w:tcW w:w="2835" w:type="dxa"/>
            <w:tcBorders>
              <w:top w:val="single" w:sz="4" w:space="0" w:color="auto"/>
              <w:left w:val="single" w:sz="4" w:space="0" w:color="auto"/>
              <w:bottom w:val="single" w:sz="4" w:space="0" w:color="auto"/>
              <w:right w:val="single" w:sz="4" w:space="0" w:color="auto"/>
            </w:tcBorders>
          </w:tcPr>
          <w:p w14:paraId="23B1A5E7" w14:textId="2E35D238" w:rsidR="00384335" w:rsidRPr="00384335" w:rsidRDefault="00384335" w:rsidP="00384335">
            <w:pPr>
              <w:shd w:val="clear" w:color="auto" w:fill="FFFFFF"/>
              <w:tabs>
                <w:tab w:val="left" w:pos="9356"/>
              </w:tabs>
              <w:rPr>
                <w:rFonts w:ascii="Times New Roman" w:eastAsia="Times New Roman" w:hAnsi="Times New Roman"/>
                <w:bCs/>
                <w:color w:val="000000"/>
                <w:sz w:val="24"/>
                <w:szCs w:val="24"/>
                <w:lang w:eastAsia="ru-RU"/>
              </w:rPr>
            </w:pPr>
            <w:r w:rsidRPr="00384335">
              <w:rPr>
                <w:rFonts w:ascii="Times New Roman" w:eastAsia="Times New Roman" w:hAnsi="Times New Roman"/>
                <w:bCs/>
                <w:color w:val="000000"/>
                <w:sz w:val="24"/>
                <w:szCs w:val="24"/>
                <w:lang w:eastAsia="ru-RU"/>
              </w:rPr>
              <w:t>Отвод кованный DN 57 mm</w:t>
            </w:r>
          </w:p>
        </w:tc>
        <w:tc>
          <w:tcPr>
            <w:tcW w:w="3231" w:type="dxa"/>
            <w:tcBorders>
              <w:top w:val="single" w:sz="4" w:space="0" w:color="auto"/>
              <w:left w:val="single" w:sz="4" w:space="0" w:color="auto"/>
              <w:bottom w:val="single" w:sz="4" w:space="0" w:color="auto"/>
              <w:right w:val="single" w:sz="4" w:space="0" w:color="auto"/>
            </w:tcBorders>
          </w:tcPr>
          <w:p w14:paraId="71365426" w14:textId="1FB6FEB4" w:rsidR="00384335" w:rsidRDefault="002B69B6" w:rsidP="00384335">
            <w:pPr>
              <w:pStyle w:val="Default"/>
              <w:rPr>
                <w:rFonts w:eastAsia="Times New Roman"/>
                <w:lang w:eastAsia="ru-RU"/>
              </w:rPr>
            </w:pPr>
            <w:r w:rsidRPr="002B69B6">
              <w:t xml:space="preserve">Отвод стальной бесшовный приварной DN 57*3,6 </w:t>
            </w:r>
            <w:proofErr w:type="spellStart"/>
            <w:r w:rsidRPr="002B69B6">
              <w:t>mm</w:t>
            </w:r>
            <w:proofErr w:type="spellEnd"/>
            <w:r w:rsidRPr="002B69B6">
              <w:t xml:space="preserve">. </w:t>
            </w:r>
            <w:r>
              <w:t xml:space="preserve"> </w:t>
            </w:r>
            <w:r w:rsidRPr="00E27D93">
              <w:t xml:space="preserve">ГОСТ 17375-01 исполнение 1 </w:t>
            </w:r>
            <w:r w:rsidRPr="00E27D93">
              <w:rPr>
                <w:rStyle w:val="field-groups-view"/>
              </w:rPr>
              <w:t>Давление 16 кгс/см2.</w:t>
            </w:r>
          </w:p>
        </w:tc>
        <w:tc>
          <w:tcPr>
            <w:tcW w:w="2835" w:type="dxa"/>
            <w:tcBorders>
              <w:top w:val="single" w:sz="4" w:space="0" w:color="auto"/>
              <w:left w:val="single" w:sz="4" w:space="0" w:color="auto"/>
              <w:bottom w:val="single" w:sz="4" w:space="0" w:color="auto"/>
              <w:right w:val="single" w:sz="4" w:space="0" w:color="auto"/>
            </w:tcBorders>
          </w:tcPr>
          <w:p w14:paraId="4C472FB6" w14:textId="3258284B" w:rsidR="00384335" w:rsidRPr="00214EFA" w:rsidRDefault="00384335" w:rsidP="00384335">
            <w:pPr>
              <w:pStyle w:val="Default"/>
              <w:jc w:val="center"/>
              <w:rPr>
                <w:i/>
                <w:iCs/>
                <w:sz w:val="22"/>
                <w:szCs w:val="22"/>
              </w:rPr>
            </w:pPr>
            <w:r w:rsidRPr="003652C1">
              <w:rPr>
                <w:i/>
                <w:iCs/>
                <w:sz w:val="22"/>
                <w:szCs w:val="22"/>
              </w:rPr>
              <w:t>[</w:t>
            </w:r>
            <w:r w:rsidRPr="003652C1">
              <w:rPr>
                <w:bCs/>
                <w:i/>
                <w:sz w:val="22"/>
                <w:szCs w:val="22"/>
              </w:rPr>
              <w:t>Технические требования заполнить полностью</w:t>
            </w:r>
            <w:r w:rsidRPr="003652C1">
              <w:rPr>
                <w:i/>
                <w:iCs/>
                <w:sz w:val="22"/>
                <w:szCs w:val="22"/>
              </w:rPr>
              <w:t>]</w:t>
            </w:r>
          </w:p>
        </w:tc>
      </w:tr>
      <w:tr w:rsidR="00384335" w:rsidRPr="00214EFA" w14:paraId="5BF0838D" w14:textId="77777777" w:rsidTr="00F15864">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5908E43" w14:textId="24C200AE" w:rsidR="00384335" w:rsidRDefault="00384335" w:rsidP="00384335">
            <w:pPr>
              <w:pStyle w:val="Default"/>
              <w:jc w:val="center"/>
              <w:rPr>
                <w:sz w:val="22"/>
                <w:szCs w:val="22"/>
              </w:rPr>
            </w:pPr>
            <w:r>
              <w:rPr>
                <w:sz w:val="22"/>
                <w:szCs w:val="22"/>
              </w:rPr>
              <w:t>12</w:t>
            </w:r>
          </w:p>
        </w:tc>
        <w:tc>
          <w:tcPr>
            <w:tcW w:w="2835" w:type="dxa"/>
            <w:tcBorders>
              <w:top w:val="single" w:sz="4" w:space="0" w:color="auto"/>
              <w:left w:val="single" w:sz="4" w:space="0" w:color="auto"/>
              <w:bottom w:val="single" w:sz="4" w:space="0" w:color="auto"/>
              <w:right w:val="single" w:sz="4" w:space="0" w:color="auto"/>
            </w:tcBorders>
          </w:tcPr>
          <w:p w14:paraId="45AE8C63" w14:textId="0008E712" w:rsidR="00384335" w:rsidRDefault="00384335" w:rsidP="00384335">
            <w:pPr>
              <w:shd w:val="clear" w:color="auto" w:fill="FFFFFF"/>
              <w:tabs>
                <w:tab w:val="left" w:pos="9356"/>
              </w:tabs>
              <w:rPr>
                <w:rFonts w:ascii="Times New Roman" w:eastAsia="Times New Roman" w:hAnsi="Times New Roman"/>
                <w:color w:val="000000"/>
                <w:sz w:val="24"/>
                <w:szCs w:val="24"/>
                <w:lang w:eastAsia="ru-RU"/>
              </w:rPr>
            </w:pPr>
            <w:r w:rsidRPr="00D30DC8">
              <w:rPr>
                <w:rFonts w:ascii="Times New Roman" w:hAnsi="Times New Roman"/>
                <w:sz w:val="24"/>
                <w:szCs w:val="24"/>
              </w:rPr>
              <w:t>Переход 89х108</w:t>
            </w:r>
          </w:p>
        </w:tc>
        <w:tc>
          <w:tcPr>
            <w:tcW w:w="3231" w:type="dxa"/>
            <w:tcBorders>
              <w:top w:val="single" w:sz="4" w:space="0" w:color="auto"/>
              <w:left w:val="single" w:sz="4" w:space="0" w:color="auto"/>
              <w:bottom w:val="single" w:sz="4" w:space="0" w:color="auto"/>
              <w:right w:val="single" w:sz="4" w:space="0" w:color="auto"/>
            </w:tcBorders>
          </w:tcPr>
          <w:p w14:paraId="1F44785A" w14:textId="6601E280" w:rsidR="002B69B6" w:rsidRPr="002B69B6" w:rsidRDefault="002B69B6" w:rsidP="002B69B6">
            <w:pPr>
              <w:pStyle w:val="Default"/>
              <w:rPr>
                <w:rFonts w:eastAsia="Times New Roman"/>
                <w:lang w:eastAsia="ru-RU"/>
              </w:rPr>
            </w:pPr>
            <w:r w:rsidRPr="002B69B6">
              <w:rPr>
                <w:rFonts w:eastAsia="Times New Roman"/>
                <w:lang w:eastAsia="ru-RU"/>
              </w:rPr>
              <w:t xml:space="preserve">Переход </w:t>
            </w:r>
            <w:r>
              <w:rPr>
                <w:rFonts w:eastAsia="Times New Roman"/>
                <w:lang w:eastAsia="ru-RU"/>
              </w:rPr>
              <w:t>89</w:t>
            </w:r>
            <w:r w:rsidRPr="002B69B6">
              <w:rPr>
                <w:rFonts w:eastAsia="Times New Roman"/>
                <w:lang w:eastAsia="ru-RU"/>
              </w:rPr>
              <w:t>х</w:t>
            </w:r>
            <w:r>
              <w:rPr>
                <w:rFonts w:eastAsia="Times New Roman"/>
                <w:lang w:eastAsia="ru-RU"/>
              </w:rPr>
              <w:t>108</w:t>
            </w:r>
            <w:r w:rsidRPr="002B69B6">
              <w:rPr>
                <w:rFonts w:eastAsia="Times New Roman"/>
                <w:lang w:eastAsia="ru-RU"/>
              </w:rPr>
              <w:t xml:space="preserve"> (</w:t>
            </w:r>
            <w:r>
              <w:rPr>
                <w:rFonts w:eastAsia="Times New Roman"/>
                <w:lang w:eastAsia="ru-RU"/>
              </w:rPr>
              <w:t>89</w:t>
            </w:r>
            <w:r w:rsidRPr="002B69B6">
              <w:rPr>
                <w:rFonts w:eastAsia="Times New Roman"/>
                <w:lang w:eastAsia="ru-RU"/>
              </w:rPr>
              <w:t>-4мм. х 108-4мм.)</w:t>
            </w:r>
            <w:r>
              <w:rPr>
                <w:rFonts w:eastAsia="Times New Roman"/>
                <w:lang w:eastAsia="ru-RU"/>
              </w:rPr>
              <w:t xml:space="preserve"> </w:t>
            </w:r>
            <w:r w:rsidRPr="002B69B6">
              <w:rPr>
                <w:rFonts w:eastAsia="Times New Roman"/>
                <w:lang w:eastAsia="ru-RU"/>
              </w:rPr>
              <w:t>стальной (ст. 20 или аналог)</w:t>
            </w:r>
          </w:p>
          <w:p w14:paraId="544C891B" w14:textId="20C9E46C" w:rsidR="00384335" w:rsidRDefault="002B69B6" w:rsidP="002B69B6">
            <w:pPr>
              <w:pStyle w:val="Default"/>
              <w:rPr>
                <w:rFonts w:eastAsia="Times New Roman"/>
                <w:lang w:eastAsia="ru-RU"/>
              </w:rPr>
            </w:pPr>
            <w:r w:rsidRPr="002B69B6">
              <w:rPr>
                <w:rFonts w:eastAsia="Times New Roman"/>
                <w:lang w:eastAsia="ru-RU"/>
              </w:rPr>
              <w:t>концентрические, ГОСТ 17378-01</w:t>
            </w:r>
          </w:p>
        </w:tc>
        <w:tc>
          <w:tcPr>
            <w:tcW w:w="2835" w:type="dxa"/>
            <w:tcBorders>
              <w:top w:val="single" w:sz="4" w:space="0" w:color="auto"/>
              <w:left w:val="single" w:sz="4" w:space="0" w:color="auto"/>
              <w:bottom w:val="single" w:sz="4" w:space="0" w:color="auto"/>
              <w:right w:val="single" w:sz="4" w:space="0" w:color="auto"/>
            </w:tcBorders>
          </w:tcPr>
          <w:p w14:paraId="1734B42B" w14:textId="7B0E8D66" w:rsidR="00384335" w:rsidRPr="00214EFA" w:rsidRDefault="00384335" w:rsidP="00384335">
            <w:pPr>
              <w:pStyle w:val="Default"/>
              <w:jc w:val="center"/>
              <w:rPr>
                <w:i/>
                <w:iCs/>
                <w:sz w:val="22"/>
                <w:szCs w:val="22"/>
              </w:rPr>
            </w:pPr>
            <w:r w:rsidRPr="003652C1">
              <w:rPr>
                <w:i/>
                <w:iCs/>
                <w:sz w:val="22"/>
                <w:szCs w:val="22"/>
              </w:rPr>
              <w:t>[</w:t>
            </w:r>
            <w:r w:rsidRPr="003652C1">
              <w:rPr>
                <w:bCs/>
                <w:i/>
                <w:sz w:val="22"/>
                <w:szCs w:val="22"/>
              </w:rPr>
              <w:t>Технические требования заполнить полностью</w:t>
            </w:r>
            <w:r w:rsidRPr="003652C1">
              <w:rPr>
                <w:i/>
                <w:iCs/>
                <w:sz w:val="22"/>
                <w:szCs w:val="22"/>
              </w:rPr>
              <w:t>]</w:t>
            </w:r>
          </w:p>
        </w:tc>
      </w:tr>
      <w:tr w:rsidR="008263FA" w:rsidRPr="00214EFA" w14:paraId="1640A586" w14:textId="77777777" w:rsidTr="00F1797F">
        <w:trPr>
          <w:trHeight w:val="799"/>
        </w:trPr>
        <w:tc>
          <w:tcPr>
            <w:tcW w:w="738" w:type="dxa"/>
            <w:vMerge w:val="restart"/>
            <w:tcBorders>
              <w:top w:val="single" w:sz="4" w:space="0" w:color="auto"/>
              <w:left w:val="single" w:sz="4" w:space="0" w:color="auto"/>
              <w:right w:val="single" w:sz="4" w:space="0" w:color="auto"/>
            </w:tcBorders>
            <w:vAlign w:val="center"/>
          </w:tcPr>
          <w:p w14:paraId="7694003F" w14:textId="77777777" w:rsidR="008263FA" w:rsidRDefault="008263FA" w:rsidP="00384335">
            <w:pPr>
              <w:pStyle w:val="Default"/>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6DA604F" w14:textId="709549E5" w:rsidR="008263FA" w:rsidRDefault="008263FA" w:rsidP="00384335">
            <w:pPr>
              <w:shd w:val="clear" w:color="auto" w:fill="FFFFFF"/>
              <w:tabs>
                <w:tab w:val="left" w:pos="9356"/>
              </w:tabs>
              <w:rPr>
                <w:rFonts w:ascii="Times New Roman" w:eastAsia="Times New Roman" w:hAnsi="Times New Roman"/>
                <w:color w:val="000000"/>
                <w:sz w:val="24"/>
                <w:szCs w:val="24"/>
                <w:lang w:eastAsia="ru-RU"/>
              </w:rPr>
            </w:pPr>
            <w:r w:rsidRPr="00D30DC8">
              <w:rPr>
                <w:rFonts w:ascii="Times New Roman" w:hAnsi="Times New Roman"/>
                <w:sz w:val="24"/>
                <w:szCs w:val="24"/>
              </w:rPr>
              <w:t>Переход Ду 108х76</w:t>
            </w:r>
          </w:p>
        </w:tc>
        <w:tc>
          <w:tcPr>
            <w:tcW w:w="3231" w:type="dxa"/>
            <w:tcBorders>
              <w:top w:val="single" w:sz="4" w:space="0" w:color="auto"/>
              <w:left w:val="single" w:sz="4" w:space="0" w:color="auto"/>
              <w:bottom w:val="single" w:sz="4" w:space="0" w:color="auto"/>
              <w:right w:val="single" w:sz="4" w:space="0" w:color="auto"/>
            </w:tcBorders>
          </w:tcPr>
          <w:p w14:paraId="1E3422E5" w14:textId="77777777" w:rsidR="008263FA" w:rsidRPr="002B69B6" w:rsidRDefault="008263FA" w:rsidP="002B69B6">
            <w:pPr>
              <w:pStyle w:val="Default"/>
              <w:rPr>
                <w:rFonts w:eastAsia="Times New Roman"/>
                <w:lang w:eastAsia="ru-RU"/>
              </w:rPr>
            </w:pPr>
            <w:r w:rsidRPr="002B69B6">
              <w:rPr>
                <w:rFonts w:eastAsia="Times New Roman"/>
                <w:lang w:eastAsia="ru-RU"/>
              </w:rPr>
              <w:t>Переход 108х76 (108-4мм. х 76-4мм.)</w:t>
            </w:r>
            <w:r>
              <w:rPr>
                <w:rFonts w:eastAsia="Times New Roman"/>
                <w:lang w:eastAsia="ru-RU"/>
              </w:rPr>
              <w:t xml:space="preserve"> </w:t>
            </w:r>
            <w:r w:rsidRPr="002B69B6">
              <w:rPr>
                <w:rFonts w:eastAsia="Times New Roman"/>
                <w:lang w:eastAsia="ru-RU"/>
              </w:rPr>
              <w:t>стальной (ст. 20 или аналог)</w:t>
            </w:r>
          </w:p>
          <w:p w14:paraId="22AD6E13" w14:textId="512B749F" w:rsidR="008263FA" w:rsidRDefault="008263FA" w:rsidP="002B69B6">
            <w:pPr>
              <w:pStyle w:val="Default"/>
              <w:rPr>
                <w:rFonts w:eastAsia="Times New Roman"/>
                <w:lang w:eastAsia="ru-RU"/>
              </w:rPr>
            </w:pPr>
            <w:r w:rsidRPr="002B69B6">
              <w:rPr>
                <w:rFonts w:eastAsia="Times New Roman"/>
                <w:lang w:eastAsia="ru-RU"/>
              </w:rPr>
              <w:t>концентрические, ГОСТ 17378-01</w:t>
            </w:r>
          </w:p>
        </w:tc>
        <w:tc>
          <w:tcPr>
            <w:tcW w:w="2835" w:type="dxa"/>
            <w:tcBorders>
              <w:top w:val="single" w:sz="4" w:space="0" w:color="auto"/>
              <w:left w:val="single" w:sz="4" w:space="0" w:color="auto"/>
              <w:bottom w:val="single" w:sz="4" w:space="0" w:color="auto"/>
              <w:right w:val="single" w:sz="4" w:space="0" w:color="auto"/>
            </w:tcBorders>
          </w:tcPr>
          <w:p w14:paraId="72648B4B" w14:textId="78537F2F" w:rsidR="008263FA" w:rsidRPr="00214EFA" w:rsidRDefault="008263FA" w:rsidP="00384335">
            <w:pPr>
              <w:pStyle w:val="Default"/>
              <w:jc w:val="center"/>
              <w:rPr>
                <w:i/>
                <w:iCs/>
                <w:sz w:val="22"/>
                <w:szCs w:val="22"/>
              </w:rPr>
            </w:pPr>
            <w:r w:rsidRPr="003652C1">
              <w:rPr>
                <w:i/>
                <w:iCs/>
                <w:sz w:val="22"/>
                <w:szCs w:val="22"/>
              </w:rPr>
              <w:t>[</w:t>
            </w:r>
            <w:r w:rsidRPr="003652C1">
              <w:rPr>
                <w:bCs/>
                <w:i/>
                <w:sz w:val="22"/>
                <w:szCs w:val="22"/>
              </w:rPr>
              <w:t>Технические требования заполнить полностью</w:t>
            </w:r>
            <w:r w:rsidRPr="003652C1">
              <w:rPr>
                <w:i/>
                <w:iCs/>
                <w:sz w:val="22"/>
                <w:szCs w:val="22"/>
              </w:rPr>
              <w:t>]</w:t>
            </w:r>
          </w:p>
        </w:tc>
      </w:tr>
      <w:tr w:rsidR="008263FA" w:rsidRPr="00214EFA" w14:paraId="0A57EECD" w14:textId="77777777" w:rsidTr="00343BB6">
        <w:trPr>
          <w:trHeight w:val="799"/>
        </w:trPr>
        <w:tc>
          <w:tcPr>
            <w:tcW w:w="738" w:type="dxa"/>
            <w:vMerge/>
            <w:tcBorders>
              <w:left w:val="single" w:sz="4" w:space="0" w:color="auto"/>
              <w:right w:val="single" w:sz="4" w:space="0" w:color="auto"/>
            </w:tcBorders>
            <w:vAlign w:val="center"/>
          </w:tcPr>
          <w:p w14:paraId="50F565E1" w14:textId="77777777" w:rsidR="008263FA" w:rsidRDefault="008263FA" w:rsidP="00384335">
            <w:pPr>
              <w:pStyle w:val="Default"/>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15244F9" w14:textId="2A40C46A" w:rsidR="008263FA" w:rsidRDefault="008263FA" w:rsidP="00384335">
            <w:pPr>
              <w:shd w:val="clear" w:color="auto" w:fill="FFFFFF"/>
              <w:tabs>
                <w:tab w:val="left" w:pos="9356"/>
              </w:tabs>
              <w:rPr>
                <w:rFonts w:ascii="Times New Roman" w:eastAsia="Times New Roman" w:hAnsi="Times New Roman"/>
                <w:color w:val="000000"/>
                <w:sz w:val="24"/>
                <w:szCs w:val="24"/>
                <w:lang w:eastAsia="ru-RU"/>
              </w:rPr>
            </w:pPr>
            <w:r w:rsidRPr="00D30DC8">
              <w:rPr>
                <w:rFonts w:ascii="Times New Roman" w:hAnsi="Times New Roman"/>
                <w:sz w:val="24"/>
                <w:szCs w:val="24"/>
              </w:rPr>
              <w:t>Переход Ду 57х32</w:t>
            </w:r>
          </w:p>
        </w:tc>
        <w:tc>
          <w:tcPr>
            <w:tcW w:w="3231" w:type="dxa"/>
            <w:tcBorders>
              <w:top w:val="single" w:sz="4" w:space="0" w:color="auto"/>
              <w:left w:val="single" w:sz="4" w:space="0" w:color="auto"/>
              <w:bottom w:val="single" w:sz="4" w:space="0" w:color="auto"/>
              <w:right w:val="single" w:sz="4" w:space="0" w:color="auto"/>
            </w:tcBorders>
          </w:tcPr>
          <w:p w14:paraId="33815B52" w14:textId="77777777" w:rsidR="008263FA" w:rsidRPr="002B69B6" w:rsidRDefault="008263FA" w:rsidP="002B69B6">
            <w:pPr>
              <w:pStyle w:val="Default"/>
              <w:rPr>
                <w:rFonts w:eastAsia="Times New Roman"/>
                <w:lang w:eastAsia="ru-RU"/>
              </w:rPr>
            </w:pPr>
            <w:r w:rsidRPr="002B69B6">
              <w:rPr>
                <w:rFonts w:eastAsia="Times New Roman"/>
                <w:lang w:eastAsia="ru-RU"/>
              </w:rPr>
              <w:t>Переход Ду 57*3,5мм. х 32*3,2мм. стальной</w:t>
            </w:r>
          </w:p>
          <w:p w14:paraId="04992EE3" w14:textId="77777777" w:rsidR="008263FA" w:rsidRPr="002B69B6" w:rsidRDefault="008263FA" w:rsidP="002B69B6">
            <w:pPr>
              <w:pStyle w:val="Default"/>
              <w:rPr>
                <w:rFonts w:eastAsia="Times New Roman"/>
                <w:lang w:eastAsia="ru-RU"/>
              </w:rPr>
            </w:pPr>
            <w:r w:rsidRPr="002B69B6">
              <w:rPr>
                <w:rFonts w:eastAsia="Times New Roman"/>
                <w:lang w:eastAsia="ru-RU"/>
              </w:rPr>
              <w:t>(ст. 20 или аналог) концентрические, ГОСТ</w:t>
            </w:r>
          </w:p>
          <w:p w14:paraId="7C2CF54C" w14:textId="03A862A1" w:rsidR="008263FA" w:rsidRDefault="008263FA" w:rsidP="002B69B6">
            <w:pPr>
              <w:pStyle w:val="Default"/>
              <w:rPr>
                <w:rFonts w:eastAsia="Times New Roman"/>
                <w:lang w:eastAsia="ru-RU"/>
              </w:rPr>
            </w:pPr>
            <w:r w:rsidRPr="002B69B6">
              <w:rPr>
                <w:rFonts w:eastAsia="Times New Roman"/>
                <w:lang w:eastAsia="ru-RU"/>
              </w:rPr>
              <w:t>17378-01</w:t>
            </w:r>
          </w:p>
        </w:tc>
        <w:tc>
          <w:tcPr>
            <w:tcW w:w="2835" w:type="dxa"/>
            <w:tcBorders>
              <w:top w:val="single" w:sz="4" w:space="0" w:color="auto"/>
              <w:left w:val="single" w:sz="4" w:space="0" w:color="auto"/>
              <w:bottom w:val="single" w:sz="4" w:space="0" w:color="auto"/>
              <w:right w:val="single" w:sz="4" w:space="0" w:color="auto"/>
            </w:tcBorders>
          </w:tcPr>
          <w:p w14:paraId="63CB53BA" w14:textId="45A1DD7B" w:rsidR="008263FA" w:rsidRPr="00214EFA" w:rsidRDefault="008263FA" w:rsidP="00384335">
            <w:pPr>
              <w:pStyle w:val="Default"/>
              <w:jc w:val="center"/>
              <w:rPr>
                <w:i/>
                <w:iCs/>
                <w:sz w:val="22"/>
                <w:szCs w:val="22"/>
              </w:rPr>
            </w:pPr>
            <w:r w:rsidRPr="0045595C">
              <w:rPr>
                <w:i/>
                <w:iCs/>
                <w:sz w:val="22"/>
                <w:szCs w:val="22"/>
              </w:rPr>
              <w:t>[</w:t>
            </w:r>
            <w:r w:rsidRPr="0045595C">
              <w:rPr>
                <w:bCs/>
                <w:i/>
                <w:sz w:val="22"/>
                <w:szCs w:val="22"/>
              </w:rPr>
              <w:t>Технические требования заполнить полностью</w:t>
            </w:r>
            <w:r w:rsidRPr="0045595C">
              <w:rPr>
                <w:i/>
                <w:iCs/>
                <w:sz w:val="22"/>
                <w:szCs w:val="22"/>
              </w:rPr>
              <w:t>]</w:t>
            </w:r>
          </w:p>
        </w:tc>
      </w:tr>
      <w:tr w:rsidR="008263FA" w:rsidRPr="00214EFA" w14:paraId="712BAD43" w14:textId="77777777" w:rsidTr="00C576EC">
        <w:trPr>
          <w:trHeight w:val="799"/>
        </w:trPr>
        <w:tc>
          <w:tcPr>
            <w:tcW w:w="738" w:type="dxa"/>
            <w:vMerge/>
            <w:tcBorders>
              <w:left w:val="single" w:sz="4" w:space="0" w:color="auto"/>
              <w:right w:val="single" w:sz="4" w:space="0" w:color="auto"/>
            </w:tcBorders>
            <w:vAlign w:val="center"/>
          </w:tcPr>
          <w:p w14:paraId="7E445DAF" w14:textId="77777777" w:rsidR="008263FA" w:rsidRDefault="008263FA" w:rsidP="00384335">
            <w:pPr>
              <w:pStyle w:val="Default"/>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FCB0D0B" w14:textId="11BBDF1E" w:rsidR="008263FA" w:rsidRDefault="008263FA" w:rsidP="00384335">
            <w:pPr>
              <w:shd w:val="clear" w:color="auto" w:fill="FFFFFF"/>
              <w:tabs>
                <w:tab w:val="left" w:pos="9356"/>
              </w:tabs>
              <w:rPr>
                <w:rFonts w:ascii="Times New Roman" w:eastAsia="Times New Roman" w:hAnsi="Times New Roman"/>
                <w:color w:val="000000"/>
                <w:sz w:val="24"/>
                <w:szCs w:val="24"/>
                <w:lang w:eastAsia="ru-RU"/>
              </w:rPr>
            </w:pPr>
            <w:r w:rsidRPr="00D30DC8">
              <w:rPr>
                <w:rFonts w:ascii="Times New Roman" w:hAnsi="Times New Roman"/>
                <w:sz w:val="24"/>
                <w:szCs w:val="24"/>
              </w:rPr>
              <w:t>Переход Ду 57х40</w:t>
            </w:r>
          </w:p>
        </w:tc>
        <w:tc>
          <w:tcPr>
            <w:tcW w:w="3231" w:type="dxa"/>
            <w:tcBorders>
              <w:top w:val="single" w:sz="4" w:space="0" w:color="auto"/>
              <w:left w:val="single" w:sz="4" w:space="0" w:color="auto"/>
              <w:bottom w:val="single" w:sz="4" w:space="0" w:color="auto"/>
              <w:right w:val="single" w:sz="4" w:space="0" w:color="auto"/>
            </w:tcBorders>
          </w:tcPr>
          <w:p w14:paraId="5B2D6F62" w14:textId="77777777" w:rsidR="008263FA" w:rsidRPr="002B69B6" w:rsidRDefault="008263FA" w:rsidP="002B69B6">
            <w:pPr>
              <w:pStyle w:val="Default"/>
              <w:rPr>
                <w:rFonts w:eastAsia="Times New Roman"/>
                <w:lang w:eastAsia="ru-RU"/>
              </w:rPr>
            </w:pPr>
            <w:r w:rsidRPr="002B69B6">
              <w:rPr>
                <w:rFonts w:eastAsia="Times New Roman"/>
                <w:lang w:eastAsia="ru-RU"/>
              </w:rPr>
              <w:t>Переход Ду 57*3,5мм. х 40*3,5мм. стальной</w:t>
            </w:r>
          </w:p>
          <w:p w14:paraId="7916D997" w14:textId="77777777" w:rsidR="008263FA" w:rsidRPr="002B69B6" w:rsidRDefault="008263FA" w:rsidP="002B69B6">
            <w:pPr>
              <w:pStyle w:val="Default"/>
              <w:rPr>
                <w:rFonts w:eastAsia="Times New Roman"/>
                <w:lang w:eastAsia="ru-RU"/>
              </w:rPr>
            </w:pPr>
            <w:r w:rsidRPr="002B69B6">
              <w:rPr>
                <w:rFonts w:eastAsia="Times New Roman"/>
                <w:lang w:eastAsia="ru-RU"/>
              </w:rPr>
              <w:t>(ст. 20 или аналог) концентрические, ГОСТ</w:t>
            </w:r>
          </w:p>
          <w:p w14:paraId="4BC02C3F" w14:textId="7CA671A2" w:rsidR="008263FA" w:rsidRDefault="008263FA" w:rsidP="002B69B6">
            <w:pPr>
              <w:pStyle w:val="Default"/>
              <w:rPr>
                <w:rFonts w:eastAsia="Times New Roman"/>
                <w:lang w:eastAsia="ru-RU"/>
              </w:rPr>
            </w:pPr>
            <w:r w:rsidRPr="002B69B6">
              <w:rPr>
                <w:rFonts w:eastAsia="Times New Roman"/>
                <w:lang w:eastAsia="ru-RU"/>
              </w:rPr>
              <w:t>17378-01</w:t>
            </w:r>
          </w:p>
        </w:tc>
        <w:tc>
          <w:tcPr>
            <w:tcW w:w="2835" w:type="dxa"/>
            <w:tcBorders>
              <w:top w:val="single" w:sz="4" w:space="0" w:color="auto"/>
              <w:left w:val="single" w:sz="4" w:space="0" w:color="auto"/>
              <w:bottom w:val="single" w:sz="4" w:space="0" w:color="auto"/>
              <w:right w:val="single" w:sz="4" w:space="0" w:color="auto"/>
            </w:tcBorders>
          </w:tcPr>
          <w:p w14:paraId="266E5125" w14:textId="6DBA9471" w:rsidR="008263FA" w:rsidRPr="00214EFA" w:rsidRDefault="008263FA" w:rsidP="00384335">
            <w:pPr>
              <w:pStyle w:val="Default"/>
              <w:jc w:val="center"/>
              <w:rPr>
                <w:i/>
                <w:iCs/>
                <w:sz w:val="22"/>
                <w:szCs w:val="22"/>
              </w:rPr>
            </w:pPr>
            <w:r w:rsidRPr="0045595C">
              <w:rPr>
                <w:i/>
                <w:iCs/>
                <w:sz w:val="22"/>
                <w:szCs w:val="22"/>
              </w:rPr>
              <w:t>[</w:t>
            </w:r>
            <w:r w:rsidRPr="0045595C">
              <w:rPr>
                <w:bCs/>
                <w:i/>
                <w:sz w:val="22"/>
                <w:szCs w:val="22"/>
              </w:rPr>
              <w:t>Технические требования заполнить полностью</w:t>
            </w:r>
            <w:r w:rsidRPr="0045595C">
              <w:rPr>
                <w:i/>
                <w:iCs/>
                <w:sz w:val="22"/>
                <w:szCs w:val="22"/>
              </w:rPr>
              <w:t>]</w:t>
            </w:r>
          </w:p>
        </w:tc>
      </w:tr>
      <w:tr w:rsidR="008263FA" w:rsidRPr="00214EFA" w14:paraId="64D23AA7" w14:textId="77777777" w:rsidTr="00D4421A">
        <w:trPr>
          <w:trHeight w:val="799"/>
        </w:trPr>
        <w:tc>
          <w:tcPr>
            <w:tcW w:w="738" w:type="dxa"/>
            <w:vMerge/>
            <w:tcBorders>
              <w:left w:val="single" w:sz="4" w:space="0" w:color="auto"/>
              <w:right w:val="single" w:sz="4" w:space="0" w:color="auto"/>
            </w:tcBorders>
            <w:vAlign w:val="center"/>
          </w:tcPr>
          <w:p w14:paraId="3AE49186" w14:textId="77777777" w:rsidR="008263FA" w:rsidRDefault="008263FA" w:rsidP="00384335">
            <w:pPr>
              <w:pStyle w:val="Default"/>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AF88EF" w14:textId="6F6B35BF" w:rsidR="008263FA" w:rsidRDefault="008263FA" w:rsidP="00384335">
            <w:pPr>
              <w:shd w:val="clear" w:color="auto" w:fill="FFFFFF"/>
              <w:tabs>
                <w:tab w:val="left" w:pos="9356"/>
              </w:tabs>
              <w:rPr>
                <w:rFonts w:ascii="Times New Roman" w:eastAsia="Times New Roman" w:hAnsi="Times New Roman"/>
                <w:color w:val="000000"/>
                <w:sz w:val="24"/>
                <w:szCs w:val="24"/>
                <w:lang w:eastAsia="ru-RU"/>
              </w:rPr>
            </w:pPr>
            <w:r w:rsidRPr="00D30DC8">
              <w:rPr>
                <w:rFonts w:ascii="Times New Roman" w:hAnsi="Times New Roman"/>
                <w:sz w:val="24"/>
                <w:szCs w:val="24"/>
              </w:rPr>
              <w:t>Переход Ду 57х76</w:t>
            </w:r>
          </w:p>
        </w:tc>
        <w:tc>
          <w:tcPr>
            <w:tcW w:w="3231" w:type="dxa"/>
            <w:tcBorders>
              <w:top w:val="single" w:sz="4" w:space="0" w:color="auto"/>
              <w:left w:val="single" w:sz="4" w:space="0" w:color="auto"/>
              <w:bottom w:val="single" w:sz="4" w:space="0" w:color="auto"/>
              <w:right w:val="single" w:sz="4" w:space="0" w:color="auto"/>
            </w:tcBorders>
          </w:tcPr>
          <w:p w14:paraId="44256DA9" w14:textId="77777777" w:rsidR="008263FA" w:rsidRPr="002B69B6" w:rsidRDefault="008263FA" w:rsidP="002B69B6">
            <w:pPr>
              <w:pStyle w:val="Default"/>
              <w:rPr>
                <w:rFonts w:eastAsia="Times New Roman"/>
                <w:lang w:eastAsia="ru-RU"/>
              </w:rPr>
            </w:pPr>
            <w:r w:rsidRPr="002B69B6">
              <w:rPr>
                <w:rFonts w:eastAsia="Times New Roman"/>
                <w:lang w:eastAsia="ru-RU"/>
              </w:rPr>
              <w:t>Переход Ду 57*3,5мм. х 76*4мм. стальной</w:t>
            </w:r>
          </w:p>
          <w:p w14:paraId="6AECD2F8" w14:textId="77777777" w:rsidR="008263FA" w:rsidRPr="002B69B6" w:rsidRDefault="008263FA" w:rsidP="002B69B6">
            <w:pPr>
              <w:pStyle w:val="Default"/>
              <w:rPr>
                <w:rFonts w:eastAsia="Times New Roman"/>
                <w:lang w:eastAsia="ru-RU"/>
              </w:rPr>
            </w:pPr>
            <w:r w:rsidRPr="002B69B6">
              <w:rPr>
                <w:rFonts w:eastAsia="Times New Roman"/>
                <w:lang w:eastAsia="ru-RU"/>
              </w:rPr>
              <w:t>(ст. 20 или аналог) концентрические, ГОСТ</w:t>
            </w:r>
          </w:p>
          <w:p w14:paraId="02252F11" w14:textId="1A66677C" w:rsidR="008263FA" w:rsidRDefault="008263FA" w:rsidP="002B69B6">
            <w:pPr>
              <w:pStyle w:val="Default"/>
              <w:rPr>
                <w:rFonts w:eastAsia="Times New Roman"/>
                <w:lang w:eastAsia="ru-RU"/>
              </w:rPr>
            </w:pPr>
            <w:r w:rsidRPr="002B69B6">
              <w:rPr>
                <w:rFonts w:eastAsia="Times New Roman"/>
                <w:lang w:eastAsia="ru-RU"/>
              </w:rPr>
              <w:t>17378-01</w:t>
            </w:r>
          </w:p>
        </w:tc>
        <w:tc>
          <w:tcPr>
            <w:tcW w:w="2835" w:type="dxa"/>
            <w:tcBorders>
              <w:top w:val="single" w:sz="4" w:space="0" w:color="auto"/>
              <w:left w:val="single" w:sz="4" w:space="0" w:color="auto"/>
              <w:bottom w:val="single" w:sz="4" w:space="0" w:color="auto"/>
              <w:right w:val="single" w:sz="4" w:space="0" w:color="auto"/>
            </w:tcBorders>
          </w:tcPr>
          <w:p w14:paraId="678B4490" w14:textId="29DDAE4F" w:rsidR="008263FA" w:rsidRPr="00214EFA" w:rsidRDefault="008263FA" w:rsidP="00384335">
            <w:pPr>
              <w:pStyle w:val="Default"/>
              <w:jc w:val="center"/>
              <w:rPr>
                <w:i/>
                <w:iCs/>
                <w:sz w:val="22"/>
                <w:szCs w:val="22"/>
              </w:rPr>
            </w:pPr>
            <w:r w:rsidRPr="0045595C">
              <w:rPr>
                <w:i/>
                <w:iCs/>
                <w:sz w:val="22"/>
                <w:szCs w:val="22"/>
              </w:rPr>
              <w:t>[</w:t>
            </w:r>
            <w:r w:rsidRPr="0045595C">
              <w:rPr>
                <w:bCs/>
                <w:i/>
                <w:sz w:val="22"/>
                <w:szCs w:val="22"/>
              </w:rPr>
              <w:t>Технические требования заполнить полностью</w:t>
            </w:r>
            <w:r w:rsidRPr="0045595C">
              <w:rPr>
                <w:i/>
                <w:iCs/>
                <w:sz w:val="22"/>
                <w:szCs w:val="22"/>
              </w:rPr>
              <w:t>]</w:t>
            </w:r>
          </w:p>
        </w:tc>
      </w:tr>
      <w:tr w:rsidR="008263FA" w:rsidRPr="00214EFA" w14:paraId="3EC83B60" w14:textId="77777777" w:rsidTr="00642031">
        <w:trPr>
          <w:trHeight w:val="799"/>
        </w:trPr>
        <w:tc>
          <w:tcPr>
            <w:tcW w:w="738" w:type="dxa"/>
            <w:vMerge/>
            <w:tcBorders>
              <w:left w:val="single" w:sz="4" w:space="0" w:color="auto"/>
              <w:right w:val="single" w:sz="4" w:space="0" w:color="auto"/>
            </w:tcBorders>
            <w:vAlign w:val="center"/>
          </w:tcPr>
          <w:p w14:paraId="4E5B8522" w14:textId="77777777" w:rsidR="008263FA" w:rsidRDefault="008263FA" w:rsidP="00384335">
            <w:pPr>
              <w:pStyle w:val="Default"/>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80F51E1" w14:textId="7EF9D4E6" w:rsidR="008263FA" w:rsidRDefault="008263FA" w:rsidP="00384335">
            <w:pPr>
              <w:shd w:val="clear" w:color="auto" w:fill="FFFFFF"/>
              <w:tabs>
                <w:tab w:val="left" w:pos="9356"/>
              </w:tabs>
              <w:rPr>
                <w:rFonts w:ascii="Times New Roman" w:eastAsia="Times New Roman" w:hAnsi="Times New Roman"/>
                <w:color w:val="000000"/>
                <w:sz w:val="24"/>
                <w:szCs w:val="24"/>
                <w:lang w:eastAsia="ru-RU"/>
              </w:rPr>
            </w:pPr>
            <w:r w:rsidRPr="00D30DC8">
              <w:rPr>
                <w:rFonts w:ascii="Times New Roman" w:hAnsi="Times New Roman"/>
                <w:sz w:val="24"/>
                <w:szCs w:val="24"/>
              </w:rPr>
              <w:t>Переход Ду 76х89</w:t>
            </w:r>
          </w:p>
        </w:tc>
        <w:tc>
          <w:tcPr>
            <w:tcW w:w="3231" w:type="dxa"/>
            <w:tcBorders>
              <w:top w:val="single" w:sz="4" w:space="0" w:color="auto"/>
              <w:left w:val="single" w:sz="4" w:space="0" w:color="auto"/>
              <w:bottom w:val="single" w:sz="4" w:space="0" w:color="auto"/>
              <w:right w:val="single" w:sz="4" w:space="0" w:color="auto"/>
            </w:tcBorders>
          </w:tcPr>
          <w:p w14:paraId="207E7516" w14:textId="3AB5AA6E" w:rsidR="008263FA" w:rsidRPr="002B69B6" w:rsidRDefault="008263FA" w:rsidP="002B69B6">
            <w:pPr>
              <w:pStyle w:val="Default"/>
              <w:rPr>
                <w:rFonts w:eastAsia="Times New Roman"/>
                <w:lang w:eastAsia="ru-RU"/>
              </w:rPr>
            </w:pPr>
            <w:r w:rsidRPr="002B69B6">
              <w:rPr>
                <w:rFonts w:eastAsia="Times New Roman"/>
                <w:lang w:eastAsia="ru-RU"/>
              </w:rPr>
              <w:t xml:space="preserve">Переход Ду </w:t>
            </w:r>
            <w:r>
              <w:rPr>
                <w:rFonts w:eastAsia="Times New Roman"/>
                <w:lang w:eastAsia="ru-RU"/>
              </w:rPr>
              <w:t>76</w:t>
            </w:r>
            <w:r w:rsidRPr="002B69B6">
              <w:rPr>
                <w:rFonts w:eastAsia="Times New Roman"/>
                <w:lang w:eastAsia="ru-RU"/>
              </w:rPr>
              <w:t xml:space="preserve">*4мм. х </w:t>
            </w:r>
            <w:r>
              <w:rPr>
                <w:rFonts w:eastAsia="Times New Roman"/>
                <w:lang w:eastAsia="ru-RU"/>
              </w:rPr>
              <w:t>89</w:t>
            </w:r>
            <w:r w:rsidRPr="002B69B6">
              <w:rPr>
                <w:rFonts w:eastAsia="Times New Roman"/>
                <w:lang w:eastAsia="ru-RU"/>
              </w:rPr>
              <w:t>*</w:t>
            </w:r>
            <w:r>
              <w:rPr>
                <w:rFonts w:eastAsia="Times New Roman"/>
                <w:lang w:eastAsia="ru-RU"/>
              </w:rPr>
              <w:t>4,0</w:t>
            </w:r>
            <w:r w:rsidRPr="002B69B6">
              <w:rPr>
                <w:rFonts w:eastAsia="Times New Roman"/>
                <w:lang w:eastAsia="ru-RU"/>
              </w:rPr>
              <w:t>мм. стальной</w:t>
            </w:r>
          </w:p>
          <w:p w14:paraId="2E5E81BE" w14:textId="77777777" w:rsidR="008263FA" w:rsidRPr="002B69B6" w:rsidRDefault="008263FA" w:rsidP="002B69B6">
            <w:pPr>
              <w:pStyle w:val="Default"/>
              <w:rPr>
                <w:rFonts w:eastAsia="Times New Roman"/>
                <w:lang w:eastAsia="ru-RU"/>
              </w:rPr>
            </w:pPr>
            <w:r w:rsidRPr="002B69B6">
              <w:rPr>
                <w:rFonts w:eastAsia="Times New Roman"/>
                <w:lang w:eastAsia="ru-RU"/>
              </w:rPr>
              <w:t>(ст. 20 или аналог) концентрические, ГОСТ</w:t>
            </w:r>
          </w:p>
          <w:p w14:paraId="6EC4E71F" w14:textId="7AA42B10" w:rsidR="008263FA" w:rsidRDefault="008263FA" w:rsidP="002B69B6">
            <w:pPr>
              <w:pStyle w:val="Default"/>
              <w:rPr>
                <w:rFonts w:eastAsia="Times New Roman"/>
                <w:lang w:eastAsia="ru-RU"/>
              </w:rPr>
            </w:pPr>
            <w:r w:rsidRPr="002B69B6">
              <w:rPr>
                <w:rFonts w:eastAsia="Times New Roman"/>
                <w:lang w:eastAsia="ru-RU"/>
              </w:rPr>
              <w:t>17378-01</w:t>
            </w:r>
          </w:p>
        </w:tc>
        <w:tc>
          <w:tcPr>
            <w:tcW w:w="2835" w:type="dxa"/>
            <w:tcBorders>
              <w:top w:val="single" w:sz="4" w:space="0" w:color="auto"/>
              <w:left w:val="single" w:sz="4" w:space="0" w:color="auto"/>
              <w:bottom w:val="single" w:sz="4" w:space="0" w:color="auto"/>
              <w:right w:val="single" w:sz="4" w:space="0" w:color="auto"/>
            </w:tcBorders>
          </w:tcPr>
          <w:p w14:paraId="12E38DEB" w14:textId="3874DEE5" w:rsidR="008263FA" w:rsidRPr="00214EFA" w:rsidRDefault="008263FA" w:rsidP="00384335">
            <w:pPr>
              <w:pStyle w:val="Default"/>
              <w:jc w:val="center"/>
              <w:rPr>
                <w:i/>
                <w:iCs/>
                <w:sz w:val="22"/>
                <w:szCs w:val="22"/>
              </w:rPr>
            </w:pPr>
            <w:r w:rsidRPr="0045595C">
              <w:rPr>
                <w:i/>
                <w:iCs/>
                <w:sz w:val="22"/>
                <w:szCs w:val="22"/>
              </w:rPr>
              <w:t>[</w:t>
            </w:r>
            <w:r w:rsidRPr="0045595C">
              <w:rPr>
                <w:bCs/>
                <w:i/>
                <w:sz w:val="22"/>
                <w:szCs w:val="22"/>
              </w:rPr>
              <w:t>Технические требования заполнить полностью</w:t>
            </w:r>
            <w:r w:rsidRPr="0045595C">
              <w:rPr>
                <w:i/>
                <w:iCs/>
                <w:sz w:val="22"/>
                <w:szCs w:val="22"/>
              </w:rPr>
              <w:t>]</w:t>
            </w:r>
          </w:p>
        </w:tc>
      </w:tr>
      <w:tr w:rsidR="008263FA" w:rsidRPr="00214EFA" w14:paraId="4462BA29" w14:textId="77777777" w:rsidTr="00642031">
        <w:trPr>
          <w:trHeight w:val="799"/>
        </w:trPr>
        <w:tc>
          <w:tcPr>
            <w:tcW w:w="738" w:type="dxa"/>
            <w:vMerge/>
            <w:tcBorders>
              <w:left w:val="single" w:sz="4" w:space="0" w:color="auto"/>
              <w:bottom w:val="single" w:sz="4" w:space="0" w:color="auto"/>
              <w:right w:val="single" w:sz="4" w:space="0" w:color="auto"/>
            </w:tcBorders>
            <w:vAlign w:val="center"/>
          </w:tcPr>
          <w:p w14:paraId="3A27F18A" w14:textId="77777777" w:rsidR="008263FA" w:rsidRDefault="008263FA" w:rsidP="00384335">
            <w:pPr>
              <w:pStyle w:val="Default"/>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969FC79" w14:textId="516966C7" w:rsidR="008263FA" w:rsidRDefault="008263FA" w:rsidP="00384335">
            <w:pPr>
              <w:shd w:val="clear" w:color="auto" w:fill="FFFFFF"/>
              <w:tabs>
                <w:tab w:val="left" w:pos="9356"/>
              </w:tabs>
              <w:rPr>
                <w:rFonts w:ascii="Times New Roman" w:eastAsia="Times New Roman" w:hAnsi="Times New Roman"/>
                <w:color w:val="000000"/>
                <w:sz w:val="24"/>
                <w:szCs w:val="24"/>
                <w:lang w:eastAsia="ru-RU"/>
              </w:rPr>
            </w:pPr>
            <w:r w:rsidRPr="00D30DC8">
              <w:rPr>
                <w:rFonts w:ascii="Times New Roman" w:hAnsi="Times New Roman"/>
                <w:sz w:val="24"/>
                <w:szCs w:val="24"/>
              </w:rPr>
              <w:t>Переход Ду 89х57</w:t>
            </w:r>
          </w:p>
        </w:tc>
        <w:tc>
          <w:tcPr>
            <w:tcW w:w="3231" w:type="dxa"/>
            <w:tcBorders>
              <w:top w:val="single" w:sz="4" w:space="0" w:color="auto"/>
              <w:left w:val="single" w:sz="4" w:space="0" w:color="auto"/>
              <w:bottom w:val="single" w:sz="4" w:space="0" w:color="auto"/>
              <w:right w:val="single" w:sz="4" w:space="0" w:color="auto"/>
            </w:tcBorders>
          </w:tcPr>
          <w:p w14:paraId="06D75A19" w14:textId="77777777" w:rsidR="008263FA" w:rsidRPr="002B69B6" w:rsidRDefault="008263FA" w:rsidP="002B69B6">
            <w:pPr>
              <w:pStyle w:val="Default"/>
              <w:rPr>
                <w:rFonts w:eastAsia="Times New Roman"/>
                <w:lang w:eastAsia="ru-RU"/>
              </w:rPr>
            </w:pPr>
            <w:r w:rsidRPr="002B69B6">
              <w:rPr>
                <w:rFonts w:eastAsia="Times New Roman"/>
                <w:lang w:eastAsia="ru-RU"/>
              </w:rPr>
              <w:t>Переход Ду 89*4мм. х 57*3,5мм. стальной</w:t>
            </w:r>
          </w:p>
          <w:p w14:paraId="0EA81533" w14:textId="77777777" w:rsidR="008263FA" w:rsidRPr="002B69B6" w:rsidRDefault="008263FA" w:rsidP="002B69B6">
            <w:pPr>
              <w:pStyle w:val="Default"/>
              <w:rPr>
                <w:rFonts w:eastAsia="Times New Roman"/>
                <w:lang w:eastAsia="ru-RU"/>
              </w:rPr>
            </w:pPr>
            <w:r w:rsidRPr="002B69B6">
              <w:rPr>
                <w:rFonts w:eastAsia="Times New Roman"/>
                <w:lang w:eastAsia="ru-RU"/>
              </w:rPr>
              <w:t>(ст. 20 или аналог) концентрические, ГОСТ</w:t>
            </w:r>
          </w:p>
          <w:p w14:paraId="6207706B" w14:textId="61420E22" w:rsidR="008263FA" w:rsidRDefault="008263FA" w:rsidP="002B69B6">
            <w:pPr>
              <w:pStyle w:val="Default"/>
              <w:rPr>
                <w:rFonts w:eastAsia="Times New Roman"/>
                <w:lang w:eastAsia="ru-RU"/>
              </w:rPr>
            </w:pPr>
            <w:r w:rsidRPr="002B69B6">
              <w:rPr>
                <w:rFonts w:eastAsia="Times New Roman"/>
                <w:lang w:eastAsia="ru-RU"/>
              </w:rPr>
              <w:t>17378-01</w:t>
            </w:r>
          </w:p>
        </w:tc>
        <w:tc>
          <w:tcPr>
            <w:tcW w:w="2835" w:type="dxa"/>
            <w:tcBorders>
              <w:top w:val="single" w:sz="4" w:space="0" w:color="auto"/>
              <w:left w:val="single" w:sz="4" w:space="0" w:color="auto"/>
              <w:bottom w:val="single" w:sz="4" w:space="0" w:color="auto"/>
              <w:right w:val="single" w:sz="4" w:space="0" w:color="auto"/>
            </w:tcBorders>
          </w:tcPr>
          <w:p w14:paraId="52709721" w14:textId="7697DAFE" w:rsidR="008263FA" w:rsidRPr="00214EFA" w:rsidRDefault="008263FA" w:rsidP="00384335">
            <w:pPr>
              <w:pStyle w:val="Default"/>
              <w:jc w:val="center"/>
              <w:rPr>
                <w:i/>
                <w:iCs/>
                <w:sz w:val="22"/>
                <w:szCs w:val="22"/>
              </w:rPr>
            </w:pPr>
            <w:r w:rsidRPr="0045595C">
              <w:rPr>
                <w:i/>
                <w:iCs/>
                <w:sz w:val="22"/>
                <w:szCs w:val="22"/>
              </w:rPr>
              <w:t>[</w:t>
            </w:r>
            <w:r w:rsidRPr="0045595C">
              <w:rPr>
                <w:bCs/>
                <w:i/>
                <w:sz w:val="22"/>
                <w:szCs w:val="22"/>
              </w:rPr>
              <w:t>Технические требования заполнить полностью</w:t>
            </w:r>
            <w:r w:rsidRPr="0045595C">
              <w:rPr>
                <w:i/>
                <w:iCs/>
                <w:sz w:val="22"/>
                <w:szCs w:val="22"/>
              </w:rPr>
              <w:t>]</w:t>
            </w:r>
          </w:p>
        </w:tc>
      </w:tr>
    </w:tbl>
    <w:p w14:paraId="6C6589B9" w14:textId="77777777" w:rsidR="00110394" w:rsidRDefault="00110394" w:rsidP="00BE78A7">
      <w:pPr>
        <w:widowControl w:val="0"/>
        <w:autoSpaceDE w:val="0"/>
        <w:autoSpaceDN w:val="0"/>
        <w:adjustRightInd w:val="0"/>
        <w:spacing w:after="0" w:line="240" w:lineRule="auto"/>
        <w:ind w:firstLine="567"/>
        <w:jc w:val="both"/>
        <w:rPr>
          <w:rFonts w:ascii="Times New Roman" w:hAnsi="Times New Roman"/>
          <w:sz w:val="24"/>
          <w:szCs w:val="24"/>
        </w:rPr>
      </w:pPr>
    </w:p>
    <w:p w14:paraId="757D6DA6" w14:textId="69AEA7BA"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42E2844D" w14:textId="77777777" w:rsidR="00BE78A7" w:rsidRPr="007B2C97" w:rsidRDefault="00BE78A7" w:rsidP="00BE78A7">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Pr="007B2C97">
        <w:rPr>
          <w:rFonts w:ascii="Times New Roman" w:hAnsi="Times New Roman"/>
          <w:sz w:val="20"/>
          <w:szCs w:val="20"/>
        </w:rPr>
        <w:t xml:space="preserve">   </w:t>
      </w:r>
    </w:p>
    <w:p w14:paraId="31CF3782" w14:textId="77777777" w:rsidR="003F685A" w:rsidRDefault="003F685A" w:rsidP="003F685A">
      <w:pPr>
        <w:jc w:val="right"/>
        <w:rPr>
          <w:rFonts w:ascii="Times New Roman" w:hAnsi="Times New Roman"/>
        </w:rPr>
      </w:pPr>
    </w:p>
    <w:p w14:paraId="2D8DEA43" w14:textId="77777777" w:rsidR="00076B67" w:rsidRDefault="00076B67" w:rsidP="003F685A">
      <w:pPr>
        <w:jc w:val="right"/>
        <w:rPr>
          <w:rFonts w:ascii="Times New Roman" w:hAnsi="Times New Roman"/>
        </w:rPr>
      </w:pPr>
    </w:p>
    <w:p w14:paraId="6C6071E5" w14:textId="77777777" w:rsidR="00032738" w:rsidRDefault="00032738" w:rsidP="003F685A">
      <w:pPr>
        <w:jc w:val="right"/>
        <w:rPr>
          <w:rFonts w:ascii="Times New Roman" w:hAnsi="Times New Roman"/>
        </w:rPr>
      </w:pPr>
    </w:p>
    <w:p w14:paraId="7DEB4EDF" w14:textId="77777777" w:rsidR="00384335" w:rsidRDefault="00384335" w:rsidP="003F685A">
      <w:pPr>
        <w:jc w:val="right"/>
        <w:rPr>
          <w:rFonts w:ascii="Times New Roman" w:hAnsi="Times New Roman"/>
        </w:rPr>
      </w:pPr>
    </w:p>
    <w:p w14:paraId="269A7332" w14:textId="77777777" w:rsidR="00384335" w:rsidRDefault="00384335" w:rsidP="003F685A">
      <w:pPr>
        <w:jc w:val="right"/>
        <w:rPr>
          <w:rFonts w:ascii="Times New Roman" w:hAnsi="Times New Roman"/>
        </w:rPr>
      </w:pPr>
    </w:p>
    <w:p w14:paraId="1708B96E" w14:textId="77777777" w:rsidR="00384335" w:rsidRDefault="00384335" w:rsidP="003F685A">
      <w:pPr>
        <w:jc w:val="right"/>
        <w:rPr>
          <w:rFonts w:ascii="Times New Roman" w:hAnsi="Times New Roman"/>
        </w:rPr>
      </w:pPr>
    </w:p>
    <w:p w14:paraId="5875FEF8" w14:textId="77777777" w:rsidR="00384335" w:rsidRDefault="00384335" w:rsidP="003F685A">
      <w:pPr>
        <w:jc w:val="right"/>
        <w:rPr>
          <w:rFonts w:ascii="Times New Roman" w:hAnsi="Times New Roman"/>
        </w:rPr>
      </w:pPr>
    </w:p>
    <w:p w14:paraId="7D25F9EA" w14:textId="77777777" w:rsidR="00384335" w:rsidRDefault="00384335" w:rsidP="003F685A">
      <w:pPr>
        <w:jc w:val="right"/>
        <w:rPr>
          <w:rFonts w:ascii="Times New Roman" w:hAnsi="Times New Roman"/>
        </w:rPr>
      </w:pPr>
    </w:p>
    <w:p w14:paraId="2F0A4AB6" w14:textId="77777777" w:rsidR="00384335" w:rsidRDefault="00384335" w:rsidP="003F685A">
      <w:pPr>
        <w:jc w:val="right"/>
        <w:rPr>
          <w:rFonts w:ascii="Times New Roman" w:hAnsi="Times New Roman"/>
        </w:rPr>
      </w:pPr>
    </w:p>
    <w:p w14:paraId="2763303A" w14:textId="77777777" w:rsidR="00384335" w:rsidRDefault="00384335" w:rsidP="003F685A">
      <w:pPr>
        <w:jc w:val="right"/>
        <w:rPr>
          <w:rFonts w:ascii="Times New Roman" w:hAnsi="Times New Roman"/>
        </w:rPr>
      </w:pPr>
    </w:p>
    <w:p w14:paraId="17F59AAE" w14:textId="77777777" w:rsidR="00384335" w:rsidRDefault="00384335" w:rsidP="003F685A">
      <w:pPr>
        <w:jc w:val="right"/>
        <w:rPr>
          <w:rFonts w:ascii="Times New Roman" w:hAnsi="Times New Roman"/>
        </w:rPr>
      </w:pPr>
    </w:p>
    <w:p w14:paraId="4134B49A" w14:textId="77777777" w:rsidR="00384335" w:rsidRDefault="00384335" w:rsidP="003F685A">
      <w:pPr>
        <w:jc w:val="right"/>
        <w:rPr>
          <w:rFonts w:ascii="Times New Roman" w:hAnsi="Times New Roman"/>
        </w:rPr>
      </w:pPr>
    </w:p>
    <w:p w14:paraId="345AB5CE" w14:textId="77777777" w:rsidR="00384335" w:rsidRDefault="00384335" w:rsidP="003F685A">
      <w:pPr>
        <w:jc w:val="right"/>
        <w:rPr>
          <w:rFonts w:ascii="Times New Roman" w:hAnsi="Times New Roman"/>
        </w:rPr>
      </w:pPr>
    </w:p>
    <w:p w14:paraId="61E2BDBB" w14:textId="697ECA58" w:rsidR="005A33A7" w:rsidRPr="005A33A7" w:rsidRDefault="006F1F38" w:rsidP="005A33A7">
      <w:pPr>
        <w:widowControl w:val="0"/>
        <w:autoSpaceDE w:val="0"/>
        <w:autoSpaceDN w:val="0"/>
        <w:adjustRightInd w:val="0"/>
        <w:spacing w:after="0" w:line="240" w:lineRule="auto"/>
        <w:jc w:val="right"/>
        <w:rPr>
          <w:rFonts w:ascii="Times New Roman" w:hAnsi="Times New Roman"/>
          <w:b/>
        </w:rPr>
      </w:pPr>
      <w:r>
        <w:rPr>
          <w:rFonts w:ascii="Times New Roman" w:hAnsi="Times New Roman"/>
          <w:b/>
        </w:rPr>
        <w:t>П</w:t>
      </w:r>
      <w:r w:rsidR="005A33A7" w:rsidRPr="005A33A7">
        <w:rPr>
          <w:rFonts w:ascii="Times New Roman" w:hAnsi="Times New Roman"/>
          <w:b/>
        </w:rPr>
        <w:t>риложение №</w:t>
      </w:r>
      <w:r w:rsidR="005A33A7">
        <w:rPr>
          <w:rFonts w:ascii="Times New Roman" w:hAnsi="Times New Roman"/>
          <w:b/>
        </w:rPr>
        <w:t>4</w:t>
      </w:r>
      <w:r w:rsidR="005A33A7" w:rsidRPr="005A33A7">
        <w:rPr>
          <w:rFonts w:ascii="Times New Roman" w:hAnsi="Times New Roman"/>
          <w:b/>
        </w:rPr>
        <w:t xml:space="preserve"> к Приглашению </w:t>
      </w:r>
    </w:p>
    <w:p w14:paraId="3B02A451" w14:textId="77777777" w:rsidR="003F685A" w:rsidRPr="00E76FD0" w:rsidRDefault="003F685A" w:rsidP="003F685A">
      <w:pPr>
        <w:jc w:val="center"/>
        <w:rPr>
          <w:rFonts w:ascii="Times New Roman" w:hAnsi="Times New Roman"/>
          <w:b/>
          <w:caps/>
        </w:rPr>
      </w:pPr>
    </w:p>
    <w:p w14:paraId="6F667B75" w14:textId="77777777" w:rsidR="003F685A" w:rsidRPr="00E76FD0" w:rsidRDefault="003F685A" w:rsidP="003F685A">
      <w:pPr>
        <w:jc w:val="center"/>
        <w:rPr>
          <w:rFonts w:ascii="Times New Roman" w:hAnsi="Times New Roman"/>
          <w:b/>
          <w:caps/>
        </w:rPr>
      </w:pPr>
      <w:r w:rsidRPr="00E76FD0">
        <w:rPr>
          <w:rFonts w:ascii="Times New Roman" w:hAnsi="Times New Roman"/>
          <w:b/>
          <w:caps/>
        </w:rPr>
        <w:lastRenderedPageBreak/>
        <w:t>Таблица Цен</w:t>
      </w:r>
    </w:p>
    <w:tbl>
      <w:tblPr>
        <w:tblW w:w="503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2535"/>
        <w:gridCol w:w="813"/>
        <w:gridCol w:w="953"/>
        <w:gridCol w:w="1365"/>
        <w:gridCol w:w="2061"/>
        <w:gridCol w:w="837"/>
        <w:gridCol w:w="839"/>
        <w:gridCol w:w="1073"/>
      </w:tblGrid>
      <w:tr w:rsidR="00032738" w:rsidRPr="00E76FD0" w14:paraId="39F0BFFB" w14:textId="77777777" w:rsidTr="00715E08">
        <w:trPr>
          <w:trHeight w:val="3236"/>
        </w:trPr>
        <w:tc>
          <w:tcPr>
            <w:tcW w:w="218" w:type="pct"/>
            <w:vAlign w:val="center"/>
          </w:tcPr>
          <w:p w14:paraId="6774DCB9" w14:textId="77777777" w:rsidR="007B2C97" w:rsidRPr="00E76FD0" w:rsidRDefault="007B2C97" w:rsidP="0038400E">
            <w:pPr>
              <w:jc w:val="center"/>
              <w:rPr>
                <w:rFonts w:ascii="Times New Roman" w:hAnsi="Times New Roman"/>
                <w:b/>
              </w:rPr>
            </w:pPr>
            <w:r w:rsidRPr="00E76FD0">
              <w:rPr>
                <w:rFonts w:ascii="Times New Roman" w:hAnsi="Times New Roman"/>
                <w:b/>
              </w:rPr>
              <w:t>№ лота</w:t>
            </w:r>
          </w:p>
        </w:tc>
        <w:tc>
          <w:tcPr>
            <w:tcW w:w="1157" w:type="pct"/>
            <w:vAlign w:val="center"/>
          </w:tcPr>
          <w:p w14:paraId="0944A364" w14:textId="77777777" w:rsidR="007B2C97" w:rsidRPr="00E76FD0" w:rsidRDefault="007B2C97" w:rsidP="0038400E">
            <w:pPr>
              <w:jc w:val="center"/>
              <w:rPr>
                <w:rFonts w:ascii="Times New Roman" w:hAnsi="Times New Roman"/>
                <w:b/>
              </w:rPr>
            </w:pPr>
            <w:r w:rsidRPr="00E76FD0">
              <w:rPr>
                <w:rFonts w:ascii="Times New Roman" w:hAnsi="Times New Roman"/>
                <w:b/>
              </w:rPr>
              <w:t xml:space="preserve">Наименование (краткое описание) </w:t>
            </w:r>
          </w:p>
          <w:p w14:paraId="293CE24F" w14:textId="4650D27F" w:rsidR="007B2C97" w:rsidRPr="00E76FD0" w:rsidRDefault="007108DC" w:rsidP="0038400E">
            <w:pPr>
              <w:jc w:val="center"/>
              <w:rPr>
                <w:rFonts w:ascii="Times New Roman" w:hAnsi="Times New Roman"/>
                <w:b/>
              </w:rPr>
            </w:pPr>
            <w:r>
              <w:rPr>
                <w:rFonts w:ascii="Times New Roman" w:hAnsi="Times New Roman"/>
                <w:b/>
              </w:rPr>
              <w:t>т</w:t>
            </w:r>
            <w:r w:rsidR="007B2C97" w:rsidRPr="00E76FD0">
              <w:rPr>
                <w:rFonts w:ascii="Times New Roman" w:hAnsi="Times New Roman"/>
                <w:b/>
              </w:rPr>
              <w:t>оваров</w:t>
            </w:r>
          </w:p>
        </w:tc>
        <w:tc>
          <w:tcPr>
            <w:tcW w:w="371" w:type="pct"/>
            <w:vAlign w:val="center"/>
          </w:tcPr>
          <w:p w14:paraId="1FC2C645" w14:textId="3A671A15" w:rsidR="007B2C97" w:rsidRPr="00E76FD0" w:rsidRDefault="007B2C97" w:rsidP="00D83185">
            <w:pPr>
              <w:jc w:val="center"/>
              <w:rPr>
                <w:rFonts w:ascii="Times New Roman" w:hAnsi="Times New Roman"/>
                <w:b/>
              </w:rPr>
            </w:pPr>
            <w:r w:rsidRPr="00E76FD0">
              <w:rPr>
                <w:rFonts w:ascii="Times New Roman" w:hAnsi="Times New Roman"/>
                <w:b/>
              </w:rPr>
              <w:t>Ед</w:t>
            </w:r>
            <w:r w:rsidR="00D83185">
              <w:rPr>
                <w:rFonts w:ascii="Times New Roman" w:hAnsi="Times New Roman"/>
                <w:b/>
              </w:rPr>
              <w:t>.</w:t>
            </w:r>
            <w:r w:rsidRPr="00E76FD0">
              <w:rPr>
                <w:rFonts w:ascii="Times New Roman" w:hAnsi="Times New Roman"/>
                <w:b/>
              </w:rPr>
              <w:t xml:space="preserve"> изм</w:t>
            </w:r>
            <w:r w:rsidR="00D83185">
              <w:rPr>
                <w:rFonts w:ascii="Times New Roman" w:hAnsi="Times New Roman"/>
                <w:b/>
              </w:rPr>
              <w:t>.</w:t>
            </w:r>
          </w:p>
        </w:tc>
        <w:tc>
          <w:tcPr>
            <w:tcW w:w="435" w:type="pct"/>
            <w:vAlign w:val="center"/>
          </w:tcPr>
          <w:p w14:paraId="0E3D092E" w14:textId="460B0EEC" w:rsidR="007B2C97" w:rsidRPr="00E76FD0" w:rsidRDefault="007B2C97" w:rsidP="00D83185">
            <w:pPr>
              <w:jc w:val="center"/>
              <w:rPr>
                <w:rFonts w:ascii="Times New Roman" w:hAnsi="Times New Roman"/>
                <w:b/>
              </w:rPr>
            </w:pPr>
            <w:r w:rsidRPr="00E76FD0">
              <w:rPr>
                <w:rFonts w:ascii="Times New Roman" w:hAnsi="Times New Roman"/>
                <w:b/>
              </w:rPr>
              <w:t>Кол</w:t>
            </w:r>
            <w:r>
              <w:rPr>
                <w:rFonts w:ascii="Times New Roman" w:hAnsi="Times New Roman"/>
                <w:b/>
              </w:rPr>
              <w:t>-</w:t>
            </w:r>
            <w:r w:rsidRPr="00E76FD0">
              <w:rPr>
                <w:rFonts w:ascii="Times New Roman" w:hAnsi="Times New Roman"/>
                <w:b/>
              </w:rPr>
              <w:t>во</w:t>
            </w:r>
          </w:p>
        </w:tc>
        <w:tc>
          <w:tcPr>
            <w:tcW w:w="623" w:type="pct"/>
            <w:vAlign w:val="center"/>
          </w:tcPr>
          <w:p w14:paraId="5695E175" w14:textId="64A22B87" w:rsidR="007B2C97" w:rsidRPr="00E76FD0" w:rsidRDefault="007B2C97" w:rsidP="00032738">
            <w:pPr>
              <w:jc w:val="center"/>
              <w:rPr>
                <w:rFonts w:ascii="Times New Roman" w:hAnsi="Times New Roman"/>
                <w:b/>
              </w:rPr>
            </w:pPr>
            <w:r w:rsidRPr="00E76FD0">
              <w:rPr>
                <w:rFonts w:ascii="Times New Roman" w:hAnsi="Times New Roman"/>
                <w:b/>
              </w:rPr>
              <w:t>Планируемая цена</w:t>
            </w:r>
            <w:r>
              <w:rPr>
                <w:rFonts w:ascii="Times New Roman" w:hAnsi="Times New Roman"/>
                <w:b/>
              </w:rPr>
              <w:t xml:space="preserve"> с учетом НДС(12%) и НСП</w:t>
            </w:r>
          </w:p>
        </w:tc>
        <w:tc>
          <w:tcPr>
            <w:tcW w:w="941" w:type="pct"/>
            <w:vAlign w:val="center"/>
          </w:tcPr>
          <w:p w14:paraId="4EF724BD" w14:textId="4E521DE9" w:rsidR="007B2C97" w:rsidRPr="00E76FD0" w:rsidRDefault="007B2C97" w:rsidP="00D83185">
            <w:pPr>
              <w:jc w:val="center"/>
              <w:rPr>
                <w:rFonts w:ascii="Times New Roman" w:hAnsi="Times New Roman"/>
                <w:b/>
              </w:rPr>
            </w:pPr>
            <w:r w:rsidRPr="00E76FD0">
              <w:rPr>
                <w:rFonts w:ascii="Times New Roman" w:hAnsi="Times New Roman"/>
                <w:b/>
              </w:rPr>
              <w:t>Цена</w:t>
            </w:r>
            <w:r>
              <w:rPr>
                <w:rFonts w:ascii="Times New Roman" w:hAnsi="Times New Roman"/>
                <w:b/>
              </w:rPr>
              <w:t xml:space="preserve"> без учета *НДС(12%) и НСП</w:t>
            </w:r>
          </w:p>
          <w:p w14:paraId="7A493B53" w14:textId="77777777" w:rsidR="007B2C97" w:rsidRPr="00E76FD0" w:rsidRDefault="007B2C97" w:rsidP="00D83185">
            <w:pPr>
              <w:jc w:val="center"/>
              <w:rPr>
                <w:rFonts w:ascii="Times New Roman" w:hAnsi="Times New Roman"/>
                <w:b/>
              </w:rPr>
            </w:pPr>
            <w:r w:rsidRPr="00D83185">
              <w:rPr>
                <w:rFonts w:ascii="Times New Roman" w:hAnsi="Times New Roman"/>
                <w:i/>
                <w:iCs/>
                <w:sz w:val="20"/>
                <w:szCs w:val="20"/>
              </w:rPr>
              <w:t>[заполняется Участником конкурса при подготовке Конкурсной заявки</w:t>
            </w:r>
            <w:r w:rsidRPr="00E76FD0">
              <w:rPr>
                <w:rFonts w:ascii="Times New Roman" w:hAnsi="Times New Roman"/>
                <w:i/>
                <w:iCs/>
              </w:rPr>
              <w:t>]</w:t>
            </w:r>
          </w:p>
        </w:tc>
        <w:tc>
          <w:tcPr>
            <w:tcW w:w="382" w:type="pct"/>
            <w:vAlign w:val="center"/>
          </w:tcPr>
          <w:p w14:paraId="6E1C6390" w14:textId="7D7B328C" w:rsidR="007B2C97" w:rsidRPr="00E76FD0" w:rsidRDefault="007B2C97" w:rsidP="00D83185">
            <w:pPr>
              <w:jc w:val="center"/>
              <w:rPr>
                <w:rFonts w:ascii="Times New Roman" w:hAnsi="Times New Roman"/>
                <w:b/>
              </w:rPr>
            </w:pPr>
            <w:r>
              <w:rPr>
                <w:rFonts w:ascii="Times New Roman" w:hAnsi="Times New Roman"/>
                <w:b/>
              </w:rPr>
              <w:t>НДС</w:t>
            </w:r>
          </w:p>
        </w:tc>
        <w:tc>
          <w:tcPr>
            <w:tcW w:w="383" w:type="pct"/>
            <w:vAlign w:val="center"/>
          </w:tcPr>
          <w:p w14:paraId="118A2129" w14:textId="20605C61" w:rsidR="007B2C97" w:rsidRPr="00E76FD0" w:rsidRDefault="007B2C97" w:rsidP="00D83185">
            <w:pPr>
              <w:jc w:val="center"/>
              <w:rPr>
                <w:rFonts w:ascii="Times New Roman" w:hAnsi="Times New Roman"/>
                <w:b/>
              </w:rPr>
            </w:pPr>
            <w:r>
              <w:rPr>
                <w:rFonts w:ascii="Times New Roman" w:hAnsi="Times New Roman"/>
                <w:b/>
              </w:rPr>
              <w:t>НСП</w:t>
            </w:r>
          </w:p>
        </w:tc>
        <w:tc>
          <w:tcPr>
            <w:tcW w:w="490" w:type="pct"/>
          </w:tcPr>
          <w:p w14:paraId="6675E918" w14:textId="4C56AA99" w:rsidR="007B2C97" w:rsidRPr="00E76FD0" w:rsidRDefault="007B2C97" w:rsidP="00D83185">
            <w:pPr>
              <w:jc w:val="center"/>
              <w:rPr>
                <w:rFonts w:ascii="Times New Roman" w:hAnsi="Times New Roman"/>
                <w:b/>
              </w:rPr>
            </w:pPr>
            <w:r w:rsidRPr="00E76FD0">
              <w:rPr>
                <w:rFonts w:ascii="Times New Roman" w:hAnsi="Times New Roman"/>
                <w:b/>
              </w:rPr>
              <w:t>Сумма</w:t>
            </w:r>
            <w:r>
              <w:rPr>
                <w:rFonts w:ascii="Times New Roman" w:hAnsi="Times New Roman"/>
                <w:b/>
              </w:rPr>
              <w:t xml:space="preserve"> с учетом НДС(12%) и НСП</w:t>
            </w:r>
          </w:p>
          <w:p w14:paraId="547C26FE" w14:textId="77777777" w:rsidR="007B2C97" w:rsidRPr="00E76FD0" w:rsidRDefault="007B2C97" w:rsidP="00D83185">
            <w:pPr>
              <w:jc w:val="center"/>
              <w:rPr>
                <w:rFonts w:ascii="Times New Roman" w:hAnsi="Times New Roman"/>
                <w:b/>
              </w:rPr>
            </w:pPr>
            <w:r w:rsidRPr="00E76FD0">
              <w:rPr>
                <w:rFonts w:ascii="Times New Roman" w:hAnsi="Times New Roman"/>
                <w:i/>
                <w:iCs/>
              </w:rPr>
              <w:t>[заполняется Участником конкурса при подготовке Конкурсной заявки]</w:t>
            </w:r>
          </w:p>
        </w:tc>
      </w:tr>
      <w:tr w:rsidR="007B2C97" w:rsidRPr="00E76FD0" w14:paraId="3546F32A" w14:textId="3BBE4914" w:rsidTr="009E53D6">
        <w:tc>
          <w:tcPr>
            <w:tcW w:w="5000" w:type="pct"/>
            <w:gridSpan w:val="9"/>
          </w:tcPr>
          <w:p w14:paraId="0E06617B" w14:textId="0F9FCCDF" w:rsidR="007B2C97" w:rsidRPr="00896697" w:rsidRDefault="007B2C97" w:rsidP="007B2C97">
            <w:pPr>
              <w:rPr>
                <w:rFonts w:ascii="Times New Roman" w:hAnsi="Times New Roman"/>
                <w:b/>
                <w:bCs/>
                <w:sz w:val="24"/>
                <w:szCs w:val="24"/>
              </w:rPr>
            </w:pPr>
            <w:r w:rsidRPr="00896697">
              <w:rPr>
                <w:rFonts w:ascii="Times New Roman" w:hAnsi="Times New Roman"/>
                <w:b/>
                <w:sz w:val="24"/>
                <w:szCs w:val="24"/>
              </w:rPr>
              <w:t xml:space="preserve">Планированная сумма лота </w:t>
            </w:r>
            <w:r w:rsidR="00325FEA">
              <w:rPr>
                <w:rFonts w:ascii="Times New Roman" w:hAnsi="Times New Roman"/>
                <w:b/>
                <w:sz w:val="24"/>
                <w:szCs w:val="24"/>
              </w:rPr>
              <w:t>№1 «</w:t>
            </w:r>
            <w:r w:rsidR="00715E08" w:rsidRPr="00715E08">
              <w:rPr>
                <w:rFonts w:ascii="Times New Roman" w:hAnsi="Times New Roman"/>
                <w:b/>
                <w:bCs/>
                <w:sz w:val="24"/>
                <w:szCs w:val="24"/>
              </w:rPr>
              <w:t>Плиты перекрытия П-5-8</w:t>
            </w:r>
            <w:r w:rsidR="00325FEA">
              <w:rPr>
                <w:rFonts w:ascii="Times New Roman" w:hAnsi="Times New Roman"/>
                <w:b/>
                <w:bCs/>
                <w:sz w:val="24"/>
                <w:szCs w:val="24"/>
              </w:rPr>
              <w:t>»</w:t>
            </w:r>
            <w:r w:rsidR="001256A5">
              <w:rPr>
                <w:rFonts w:ascii="Times New Roman" w:hAnsi="Times New Roman"/>
                <w:b/>
                <w:bCs/>
                <w:sz w:val="24"/>
                <w:szCs w:val="24"/>
              </w:rPr>
              <w:t xml:space="preserve"> </w:t>
            </w:r>
            <w:r w:rsidR="001256A5">
              <w:rPr>
                <w:rFonts w:ascii="Times New Roman" w:hAnsi="Times New Roman"/>
                <w:b/>
                <w:sz w:val="24"/>
                <w:szCs w:val="24"/>
              </w:rPr>
              <w:t>–</w:t>
            </w:r>
            <w:r w:rsidRPr="00896697">
              <w:rPr>
                <w:rFonts w:ascii="Times New Roman" w:hAnsi="Times New Roman"/>
                <w:b/>
                <w:sz w:val="24"/>
                <w:szCs w:val="24"/>
              </w:rPr>
              <w:t xml:space="preserve"> </w:t>
            </w:r>
            <w:r w:rsidR="00715E08">
              <w:rPr>
                <w:rFonts w:ascii="Times New Roman" w:hAnsi="Times New Roman"/>
                <w:b/>
                <w:sz w:val="24"/>
                <w:szCs w:val="24"/>
              </w:rPr>
              <w:t>76 500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715E08" w:rsidRPr="00E76FD0" w14:paraId="02EA976A" w14:textId="1D37C4BB" w:rsidTr="00715E08">
        <w:tc>
          <w:tcPr>
            <w:tcW w:w="218" w:type="pct"/>
            <w:vAlign w:val="center"/>
          </w:tcPr>
          <w:p w14:paraId="7873860D" w14:textId="78821322" w:rsidR="00715E08" w:rsidRPr="00F14B97" w:rsidRDefault="00715E08" w:rsidP="00715E08">
            <w:pPr>
              <w:jc w:val="center"/>
              <w:rPr>
                <w:rFonts w:ascii="Times New Roman" w:hAnsi="Times New Roman"/>
                <w:bCs/>
              </w:rPr>
            </w:pPr>
            <w:r w:rsidRPr="00F14B97">
              <w:rPr>
                <w:rFonts w:ascii="Times New Roman" w:hAnsi="Times New Roman"/>
                <w:bCs/>
              </w:rPr>
              <w:t>1</w:t>
            </w:r>
          </w:p>
        </w:tc>
        <w:tc>
          <w:tcPr>
            <w:tcW w:w="1157" w:type="pct"/>
          </w:tcPr>
          <w:p w14:paraId="2A2A3176" w14:textId="50473131"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Плиты перекрытия П-5-8</w:t>
            </w:r>
          </w:p>
        </w:tc>
        <w:tc>
          <w:tcPr>
            <w:tcW w:w="371" w:type="pct"/>
          </w:tcPr>
          <w:p w14:paraId="7CE968C5" w14:textId="56370B74"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53F66632" w14:textId="18BF3523"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10</w:t>
            </w:r>
          </w:p>
        </w:tc>
        <w:tc>
          <w:tcPr>
            <w:tcW w:w="623" w:type="pct"/>
          </w:tcPr>
          <w:p w14:paraId="04194AE4" w14:textId="7A664AF1"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7650</w:t>
            </w:r>
          </w:p>
        </w:tc>
        <w:tc>
          <w:tcPr>
            <w:tcW w:w="941" w:type="pct"/>
          </w:tcPr>
          <w:p w14:paraId="7FE656E6" w14:textId="77777777" w:rsidR="00715E08" w:rsidRPr="00896697" w:rsidRDefault="00715E08" w:rsidP="00715E08">
            <w:pPr>
              <w:rPr>
                <w:rFonts w:ascii="Times New Roman" w:hAnsi="Times New Roman"/>
                <w:b/>
                <w:sz w:val="24"/>
                <w:szCs w:val="24"/>
              </w:rPr>
            </w:pPr>
          </w:p>
        </w:tc>
        <w:tc>
          <w:tcPr>
            <w:tcW w:w="382" w:type="pct"/>
          </w:tcPr>
          <w:p w14:paraId="63362852" w14:textId="77777777" w:rsidR="00715E08" w:rsidRPr="00896697" w:rsidRDefault="00715E08" w:rsidP="00715E08">
            <w:pPr>
              <w:rPr>
                <w:rFonts w:ascii="Times New Roman" w:hAnsi="Times New Roman"/>
                <w:b/>
                <w:sz w:val="24"/>
                <w:szCs w:val="24"/>
              </w:rPr>
            </w:pPr>
          </w:p>
        </w:tc>
        <w:tc>
          <w:tcPr>
            <w:tcW w:w="383" w:type="pct"/>
          </w:tcPr>
          <w:p w14:paraId="755BC923" w14:textId="77777777" w:rsidR="00715E08" w:rsidRPr="00896697" w:rsidRDefault="00715E08" w:rsidP="00715E08">
            <w:pPr>
              <w:rPr>
                <w:rFonts w:ascii="Times New Roman" w:hAnsi="Times New Roman"/>
                <w:b/>
                <w:sz w:val="24"/>
                <w:szCs w:val="24"/>
              </w:rPr>
            </w:pPr>
          </w:p>
        </w:tc>
        <w:tc>
          <w:tcPr>
            <w:tcW w:w="490" w:type="pct"/>
          </w:tcPr>
          <w:p w14:paraId="7F82FFEA" w14:textId="77777777" w:rsidR="00715E08" w:rsidRPr="00896697" w:rsidRDefault="00715E08" w:rsidP="00715E08">
            <w:pPr>
              <w:rPr>
                <w:rFonts w:ascii="Times New Roman" w:hAnsi="Times New Roman"/>
                <w:b/>
                <w:sz w:val="24"/>
                <w:szCs w:val="24"/>
              </w:rPr>
            </w:pPr>
          </w:p>
        </w:tc>
      </w:tr>
      <w:tr w:rsidR="00A277C6" w:rsidRPr="00E76FD0" w14:paraId="4F27A904" w14:textId="77777777" w:rsidTr="00A277C6">
        <w:tc>
          <w:tcPr>
            <w:tcW w:w="3745" w:type="pct"/>
            <w:gridSpan w:val="6"/>
            <w:vAlign w:val="center"/>
          </w:tcPr>
          <w:p w14:paraId="086B7E55" w14:textId="0F3B4E7A"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1EDA2C9E" w14:textId="77777777" w:rsidR="00A277C6" w:rsidRPr="00896697" w:rsidRDefault="00A277C6" w:rsidP="00715E08">
            <w:pPr>
              <w:rPr>
                <w:rFonts w:ascii="Times New Roman" w:hAnsi="Times New Roman"/>
                <w:b/>
                <w:sz w:val="24"/>
                <w:szCs w:val="24"/>
              </w:rPr>
            </w:pPr>
          </w:p>
        </w:tc>
        <w:tc>
          <w:tcPr>
            <w:tcW w:w="383" w:type="pct"/>
          </w:tcPr>
          <w:p w14:paraId="32EE638B" w14:textId="77777777" w:rsidR="00A277C6" w:rsidRPr="00896697" w:rsidRDefault="00A277C6" w:rsidP="00715E08">
            <w:pPr>
              <w:rPr>
                <w:rFonts w:ascii="Times New Roman" w:hAnsi="Times New Roman"/>
                <w:b/>
                <w:sz w:val="24"/>
                <w:szCs w:val="24"/>
              </w:rPr>
            </w:pPr>
          </w:p>
        </w:tc>
        <w:tc>
          <w:tcPr>
            <w:tcW w:w="490" w:type="pct"/>
          </w:tcPr>
          <w:p w14:paraId="7E6DA389" w14:textId="77777777" w:rsidR="00A277C6" w:rsidRPr="00896697" w:rsidRDefault="00A277C6" w:rsidP="00715E08">
            <w:pPr>
              <w:rPr>
                <w:rFonts w:ascii="Times New Roman" w:hAnsi="Times New Roman"/>
                <w:b/>
                <w:sz w:val="24"/>
                <w:szCs w:val="24"/>
              </w:rPr>
            </w:pPr>
          </w:p>
        </w:tc>
      </w:tr>
      <w:tr w:rsidR="00715E08" w:rsidRPr="00E76FD0" w14:paraId="3B153949" w14:textId="77777777" w:rsidTr="00715E08">
        <w:tc>
          <w:tcPr>
            <w:tcW w:w="5000" w:type="pct"/>
            <w:gridSpan w:val="9"/>
            <w:vAlign w:val="center"/>
          </w:tcPr>
          <w:p w14:paraId="19FA86E2" w14:textId="46CBD515" w:rsidR="00715E08" w:rsidRPr="00896697" w:rsidRDefault="00A277C6" w:rsidP="00715E08">
            <w:pPr>
              <w:rPr>
                <w:rFonts w:ascii="Times New Roman" w:hAnsi="Times New Roman"/>
                <w:b/>
                <w:sz w:val="24"/>
                <w:szCs w:val="24"/>
              </w:rPr>
            </w:pPr>
            <w:r w:rsidRPr="00896697">
              <w:rPr>
                <w:rFonts w:ascii="Times New Roman" w:hAnsi="Times New Roman"/>
                <w:b/>
                <w:sz w:val="24"/>
                <w:szCs w:val="24"/>
              </w:rPr>
              <w:t xml:space="preserve">Планированная сумма лота </w:t>
            </w:r>
            <w:r>
              <w:rPr>
                <w:rFonts w:ascii="Times New Roman" w:hAnsi="Times New Roman"/>
                <w:b/>
                <w:sz w:val="24"/>
                <w:szCs w:val="24"/>
              </w:rPr>
              <w:t>№</w:t>
            </w:r>
            <w:r w:rsidR="00544656">
              <w:rPr>
                <w:rFonts w:ascii="Times New Roman" w:hAnsi="Times New Roman"/>
                <w:b/>
                <w:sz w:val="24"/>
                <w:szCs w:val="24"/>
              </w:rPr>
              <w:t>2</w:t>
            </w:r>
            <w:r>
              <w:rPr>
                <w:rFonts w:ascii="Times New Roman" w:hAnsi="Times New Roman"/>
                <w:b/>
                <w:sz w:val="24"/>
                <w:szCs w:val="24"/>
              </w:rPr>
              <w:t xml:space="preserve"> «</w:t>
            </w:r>
            <w:r w:rsidRPr="00715E08">
              <w:rPr>
                <w:rFonts w:ascii="Times New Roman" w:hAnsi="Times New Roman"/>
                <w:b/>
                <w:bCs/>
                <w:sz w:val="24"/>
                <w:szCs w:val="24"/>
              </w:rPr>
              <w:t>Плиты перекрытия П-5</w:t>
            </w:r>
            <w:r w:rsidR="00544656">
              <w:rPr>
                <w:rFonts w:ascii="Times New Roman" w:hAnsi="Times New Roman"/>
                <w:b/>
                <w:bCs/>
                <w:sz w:val="24"/>
                <w:szCs w:val="24"/>
              </w:rPr>
              <w:t>д</w:t>
            </w:r>
            <w:r w:rsidRPr="00715E08">
              <w:rPr>
                <w:rFonts w:ascii="Times New Roman" w:hAnsi="Times New Roman"/>
                <w:b/>
                <w:bCs/>
                <w:sz w:val="24"/>
                <w:szCs w:val="24"/>
              </w:rPr>
              <w:t>-8</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76 500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715E08" w:rsidRPr="00E76FD0" w14:paraId="58C842CA" w14:textId="77777777" w:rsidTr="00715E08">
        <w:tc>
          <w:tcPr>
            <w:tcW w:w="218" w:type="pct"/>
            <w:vAlign w:val="center"/>
          </w:tcPr>
          <w:p w14:paraId="05E3CDB0" w14:textId="6B903596" w:rsidR="00715E08" w:rsidRPr="00F14B97" w:rsidRDefault="00544656" w:rsidP="00715E08">
            <w:pPr>
              <w:jc w:val="center"/>
              <w:rPr>
                <w:rFonts w:ascii="Times New Roman" w:hAnsi="Times New Roman"/>
                <w:bCs/>
              </w:rPr>
            </w:pPr>
            <w:r>
              <w:rPr>
                <w:rFonts w:ascii="Times New Roman" w:hAnsi="Times New Roman"/>
                <w:bCs/>
              </w:rPr>
              <w:t>1</w:t>
            </w:r>
          </w:p>
        </w:tc>
        <w:tc>
          <w:tcPr>
            <w:tcW w:w="1157" w:type="pct"/>
          </w:tcPr>
          <w:p w14:paraId="0F568E11" w14:textId="4155E77A"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Плиты перекрытия П-5д-8</w:t>
            </w:r>
          </w:p>
        </w:tc>
        <w:tc>
          <w:tcPr>
            <w:tcW w:w="371" w:type="pct"/>
          </w:tcPr>
          <w:p w14:paraId="0694CD57" w14:textId="179E0AC4"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159627B3" w14:textId="250FB3B5"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10</w:t>
            </w:r>
          </w:p>
        </w:tc>
        <w:tc>
          <w:tcPr>
            <w:tcW w:w="623" w:type="pct"/>
          </w:tcPr>
          <w:p w14:paraId="3C7DAE22" w14:textId="666DEA90"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7650</w:t>
            </w:r>
          </w:p>
        </w:tc>
        <w:tc>
          <w:tcPr>
            <w:tcW w:w="941" w:type="pct"/>
          </w:tcPr>
          <w:p w14:paraId="3C8E195B" w14:textId="77777777" w:rsidR="00715E08" w:rsidRPr="00896697" w:rsidRDefault="00715E08" w:rsidP="00715E08">
            <w:pPr>
              <w:rPr>
                <w:rFonts w:ascii="Times New Roman" w:hAnsi="Times New Roman"/>
                <w:b/>
                <w:sz w:val="24"/>
                <w:szCs w:val="24"/>
              </w:rPr>
            </w:pPr>
          </w:p>
        </w:tc>
        <w:tc>
          <w:tcPr>
            <w:tcW w:w="382" w:type="pct"/>
          </w:tcPr>
          <w:p w14:paraId="326F8B15" w14:textId="77777777" w:rsidR="00715E08" w:rsidRPr="00896697" w:rsidRDefault="00715E08" w:rsidP="00715E08">
            <w:pPr>
              <w:rPr>
                <w:rFonts w:ascii="Times New Roman" w:hAnsi="Times New Roman"/>
                <w:b/>
                <w:sz w:val="24"/>
                <w:szCs w:val="24"/>
              </w:rPr>
            </w:pPr>
          </w:p>
        </w:tc>
        <w:tc>
          <w:tcPr>
            <w:tcW w:w="383" w:type="pct"/>
          </w:tcPr>
          <w:p w14:paraId="7C3761FE" w14:textId="77777777" w:rsidR="00715E08" w:rsidRPr="00896697" w:rsidRDefault="00715E08" w:rsidP="00715E08">
            <w:pPr>
              <w:rPr>
                <w:rFonts w:ascii="Times New Roman" w:hAnsi="Times New Roman"/>
                <w:b/>
                <w:sz w:val="24"/>
                <w:szCs w:val="24"/>
              </w:rPr>
            </w:pPr>
          </w:p>
        </w:tc>
        <w:tc>
          <w:tcPr>
            <w:tcW w:w="490" w:type="pct"/>
          </w:tcPr>
          <w:p w14:paraId="73B74468" w14:textId="77777777" w:rsidR="00715E08" w:rsidRPr="00896697" w:rsidRDefault="00715E08" w:rsidP="00715E08">
            <w:pPr>
              <w:rPr>
                <w:rFonts w:ascii="Times New Roman" w:hAnsi="Times New Roman"/>
                <w:b/>
                <w:sz w:val="24"/>
                <w:szCs w:val="24"/>
              </w:rPr>
            </w:pPr>
          </w:p>
        </w:tc>
      </w:tr>
      <w:tr w:rsidR="00A277C6" w:rsidRPr="00E76FD0" w14:paraId="531E34E6" w14:textId="77777777" w:rsidTr="00A277C6">
        <w:tc>
          <w:tcPr>
            <w:tcW w:w="3745" w:type="pct"/>
            <w:gridSpan w:val="6"/>
            <w:vAlign w:val="center"/>
          </w:tcPr>
          <w:p w14:paraId="587AA56A" w14:textId="5D4A8774"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7428A6E6" w14:textId="77777777" w:rsidR="00A277C6" w:rsidRPr="00896697" w:rsidRDefault="00A277C6" w:rsidP="00715E08">
            <w:pPr>
              <w:rPr>
                <w:rFonts w:ascii="Times New Roman" w:hAnsi="Times New Roman"/>
                <w:b/>
                <w:sz w:val="24"/>
                <w:szCs w:val="24"/>
              </w:rPr>
            </w:pPr>
          </w:p>
        </w:tc>
        <w:tc>
          <w:tcPr>
            <w:tcW w:w="383" w:type="pct"/>
          </w:tcPr>
          <w:p w14:paraId="5697CC20" w14:textId="77777777" w:rsidR="00A277C6" w:rsidRPr="00896697" w:rsidRDefault="00A277C6" w:rsidP="00715E08">
            <w:pPr>
              <w:rPr>
                <w:rFonts w:ascii="Times New Roman" w:hAnsi="Times New Roman"/>
                <w:b/>
                <w:sz w:val="24"/>
                <w:szCs w:val="24"/>
              </w:rPr>
            </w:pPr>
          </w:p>
        </w:tc>
        <w:tc>
          <w:tcPr>
            <w:tcW w:w="490" w:type="pct"/>
          </w:tcPr>
          <w:p w14:paraId="187ECA29" w14:textId="77777777" w:rsidR="00A277C6" w:rsidRPr="00896697" w:rsidRDefault="00A277C6" w:rsidP="00715E08">
            <w:pPr>
              <w:rPr>
                <w:rFonts w:ascii="Times New Roman" w:hAnsi="Times New Roman"/>
                <w:b/>
                <w:sz w:val="24"/>
                <w:szCs w:val="24"/>
              </w:rPr>
            </w:pPr>
          </w:p>
        </w:tc>
      </w:tr>
      <w:tr w:rsidR="00715E08" w:rsidRPr="00E76FD0" w14:paraId="441D3B61" w14:textId="77777777" w:rsidTr="00715E08">
        <w:tc>
          <w:tcPr>
            <w:tcW w:w="5000" w:type="pct"/>
            <w:gridSpan w:val="9"/>
            <w:vAlign w:val="center"/>
          </w:tcPr>
          <w:p w14:paraId="472DD3A5" w14:textId="2EC0C1B6" w:rsidR="00715E08" w:rsidRPr="00896697" w:rsidRDefault="00A277C6" w:rsidP="00715E08">
            <w:pPr>
              <w:rPr>
                <w:rFonts w:ascii="Times New Roman" w:hAnsi="Times New Roman"/>
                <w:b/>
                <w:sz w:val="24"/>
                <w:szCs w:val="24"/>
              </w:rPr>
            </w:pPr>
            <w:r w:rsidRPr="00896697">
              <w:rPr>
                <w:rFonts w:ascii="Times New Roman" w:hAnsi="Times New Roman"/>
                <w:b/>
                <w:sz w:val="24"/>
                <w:szCs w:val="24"/>
              </w:rPr>
              <w:t xml:space="preserve">Планированная сумма лота </w:t>
            </w:r>
            <w:r>
              <w:rPr>
                <w:rFonts w:ascii="Times New Roman" w:hAnsi="Times New Roman"/>
                <w:b/>
                <w:sz w:val="24"/>
                <w:szCs w:val="24"/>
              </w:rPr>
              <w:t>№</w:t>
            </w:r>
            <w:r w:rsidR="00544656">
              <w:rPr>
                <w:rFonts w:ascii="Times New Roman" w:hAnsi="Times New Roman"/>
                <w:b/>
                <w:sz w:val="24"/>
                <w:szCs w:val="24"/>
              </w:rPr>
              <w:t>3</w:t>
            </w:r>
            <w:r>
              <w:rPr>
                <w:rFonts w:ascii="Times New Roman" w:hAnsi="Times New Roman"/>
                <w:b/>
                <w:sz w:val="24"/>
                <w:szCs w:val="24"/>
              </w:rPr>
              <w:t xml:space="preserve"> «</w:t>
            </w:r>
            <w:r w:rsidRPr="00715E08">
              <w:rPr>
                <w:rFonts w:ascii="Times New Roman" w:hAnsi="Times New Roman"/>
                <w:b/>
                <w:bCs/>
                <w:sz w:val="24"/>
                <w:szCs w:val="24"/>
              </w:rPr>
              <w:t>Плиты перекрытия П-</w:t>
            </w:r>
            <w:r w:rsidR="00544656">
              <w:rPr>
                <w:rFonts w:ascii="Times New Roman" w:hAnsi="Times New Roman"/>
                <w:b/>
                <w:bCs/>
                <w:sz w:val="24"/>
                <w:szCs w:val="24"/>
              </w:rPr>
              <w:t>8</w:t>
            </w:r>
            <w:r w:rsidRPr="00715E08">
              <w:rPr>
                <w:rFonts w:ascii="Times New Roman" w:hAnsi="Times New Roman"/>
                <w:b/>
                <w:bCs/>
                <w:sz w:val="24"/>
                <w:szCs w:val="24"/>
              </w:rPr>
              <w:t>-8</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544656">
              <w:rPr>
                <w:rFonts w:ascii="Times New Roman" w:hAnsi="Times New Roman"/>
                <w:b/>
                <w:sz w:val="24"/>
                <w:szCs w:val="24"/>
              </w:rPr>
              <w:t>235 400</w:t>
            </w:r>
            <w:r w:rsidRPr="00896697">
              <w:rPr>
                <w:rFonts w:ascii="Times New Roman" w:hAnsi="Times New Roman"/>
                <w:sz w:val="24"/>
                <w:szCs w:val="24"/>
              </w:rPr>
              <w:t xml:space="preserve"> </w:t>
            </w:r>
            <w:r w:rsidRPr="007108DC">
              <w:rPr>
                <w:rFonts w:ascii="Times New Roman" w:hAnsi="Times New Roman"/>
                <w:b/>
                <w:sz w:val="24"/>
                <w:szCs w:val="24"/>
              </w:rPr>
              <w:t>сом</w:t>
            </w:r>
          </w:p>
        </w:tc>
      </w:tr>
      <w:tr w:rsidR="00715E08" w:rsidRPr="00E76FD0" w14:paraId="23E5BFCB" w14:textId="77777777" w:rsidTr="00715E08">
        <w:tc>
          <w:tcPr>
            <w:tcW w:w="218" w:type="pct"/>
            <w:vAlign w:val="center"/>
          </w:tcPr>
          <w:p w14:paraId="2B5313EB" w14:textId="2FFBEEE6" w:rsidR="00715E08" w:rsidRPr="00F14B97" w:rsidRDefault="00544656" w:rsidP="00715E08">
            <w:pPr>
              <w:jc w:val="center"/>
              <w:rPr>
                <w:rFonts w:ascii="Times New Roman" w:hAnsi="Times New Roman"/>
                <w:bCs/>
              </w:rPr>
            </w:pPr>
            <w:r>
              <w:rPr>
                <w:rFonts w:ascii="Times New Roman" w:hAnsi="Times New Roman"/>
                <w:bCs/>
              </w:rPr>
              <w:t>1</w:t>
            </w:r>
          </w:p>
        </w:tc>
        <w:tc>
          <w:tcPr>
            <w:tcW w:w="1157" w:type="pct"/>
          </w:tcPr>
          <w:p w14:paraId="2D2FD72B" w14:textId="21CC7EEA"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Плиты перекрытия П-8-8</w:t>
            </w:r>
          </w:p>
        </w:tc>
        <w:tc>
          <w:tcPr>
            <w:tcW w:w="371" w:type="pct"/>
          </w:tcPr>
          <w:p w14:paraId="1F5E5A53" w14:textId="3D2DA05D"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01BBE37E" w14:textId="1A6DE2F5"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20</w:t>
            </w:r>
          </w:p>
        </w:tc>
        <w:tc>
          <w:tcPr>
            <w:tcW w:w="623" w:type="pct"/>
          </w:tcPr>
          <w:p w14:paraId="20131B3D" w14:textId="04A89C50"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11770</w:t>
            </w:r>
          </w:p>
        </w:tc>
        <w:tc>
          <w:tcPr>
            <w:tcW w:w="941" w:type="pct"/>
          </w:tcPr>
          <w:p w14:paraId="1808AB10" w14:textId="77777777" w:rsidR="00715E08" w:rsidRPr="00896697" w:rsidRDefault="00715E08" w:rsidP="00715E08">
            <w:pPr>
              <w:rPr>
                <w:rFonts w:ascii="Times New Roman" w:hAnsi="Times New Roman"/>
                <w:b/>
                <w:sz w:val="24"/>
                <w:szCs w:val="24"/>
              </w:rPr>
            </w:pPr>
          </w:p>
        </w:tc>
        <w:tc>
          <w:tcPr>
            <w:tcW w:w="382" w:type="pct"/>
          </w:tcPr>
          <w:p w14:paraId="1F973C43" w14:textId="77777777" w:rsidR="00715E08" w:rsidRPr="00896697" w:rsidRDefault="00715E08" w:rsidP="00715E08">
            <w:pPr>
              <w:rPr>
                <w:rFonts w:ascii="Times New Roman" w:hAnsi="Times New Roman"/>
                <w:b/>
                <w:sz w:val="24"/>
                <w:szCs w:val="24"/>
              </w:rPr>
            </w:pPr>
          </w:p>
        </w:tc>
        <w:tc>
          <w:tcPr>
            <w:tcW w:w="383" w:type="pct"/>
          </w:tcPr>
          <w:p w14:paraId="07EF99B4" w14:textId="77777777" w:rsidR="00715E08" w:rsidRPr="00896697" w:rsidRDefault="00715E08" w:rsidP="00715E08">
            <w:pPr>
              <w:rPr>
                <w:rFonts w:ascii="Times New Roman" w:hAnsi="Times New Roman"/>
                <w:b/>
                <w:sz w:val="24"/>
                <w:szCs w:val="24"/>
              </w:rPr>
            </w:pPr>
          </w:p>
        </w:tc>
        <w:tc>
          <w:tcPr>
            <w:tcW w:w="490" w:type="pct"/>
          </w:tcPr>
          <w:p w14:paraId="0DE84D2F" w14:textId="77777777" w:rsidR="00715E08" w:rsidRPr="00896697" w:rsidRDefault="00715E08" w:rsidP="00715E08">
            <w:pPr>
              <w:rPr>
                <w:rFonts w:ascii="Times New Roman" w:hAnsi="Times New Roman"/>
                <w:b/>
                <w:sz w:val="24"/>
                <w:szCs w:val="24"/>
              </w:rPr>
            </w:pPr>
          </w:p>
        </w:tc>
      </w:tr>
      <w:tr w:rsidR="00A277C6" w:rsidRPr="00E76FD0" w14:paraId="62C5B752" w14:textId="77777777" w:rsidTr="00A277C6">
        <w:tc>
          <w:tcPr>
            <w:tcW w:w="3745" w:type="pct"/>
            <w:gridSpan w:val="6"/>
            <w:vAlign w:val="center"/>
          </w:tcPr>
          <w:p w14:paraId="7C91244F" w14:textId="5722635B"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672AD46C" w14:textId="77777777" w:rsidR="00A277C6" w:rsidRPr="00896697" w:rsidRDefault="00A277C6" w:rsidP="00715E08">
            <w:pPr>
              <w:rPr>
                <w:rFonts w:ascii="Times New Roman" w:hAnsi="Times New Roman"/>
                <w:b/>
                <w:sz w:val="24"/>
                <w:szCs w:val="24"/>
              </w:rPr>
            </w:pPr>
          </w:p>
        </w:tc>
        <w:tc>
          <w:tcPr>
            <w:tcW w:w="383" w:type="pct"/>
          </w:tcPr>
          <w:p w14:paraId="71241876" w14:textId="77777777" w:rsidR="00A277C6" w:rsidRPr="00896697" w:rsidRDefault="00A277C6" w:rsidP="00715E08">
            <w:pPr>
              <w:rPr>
                <w:rFonts w:ascii="Times New Roman" w:hAnsi="Times New Roman"/>
                <w:b/>
                <w:sz w:val="24"/>
                <w:szCs w:val="24"/>
              </w:rPr>
            </w:pPr>
          </w:p>
        </w:tc>
        <w:tc>
          <w:tcPr>
            <w:tcW w:w="490" w:type="pct"/>
          </w:tcPr>
          <w:p w14:paraId="10CB4FEB" w14:textId="77777777" w:rsidR="00A277C6" w:rsidRPr="00896697" w:rsidRDefault="00A277C6" w:rsidP="00715E08">
            <w:pPr>
              <w:rPr>
                <w:rFonts w:ascii="Times New Roman" w:hAnsi="Times New Roman"/>
                <w:b/>
                <w:sz w:val="24"/>
                <w:szCs w:val="24"/>
              </w:rPr>
            </w:pPr>
          </w:p>
        </w:tc>
      </w:tr>
      <w:tr w:rsidR="00715E08" w:rsidRPr="00E76FD0" w14:paraId="4139790B" w14:textId="77777777" w:rsidTr="00715E08">
        <w:tc>
          <w:tcPr>
            <w:tcW w:w="5000" w:type="pct"/>
            <w:gridSpan w:val="9"/>
            <w:vAlign w:val="center"/>
          </w:tcPr>
          <w:p w14:paraId="447E6D72" w14:textId="5198381F" w:rsidR="00715E08" w:rsidRPr="00896697" w:rsidRDefault="00A277C6" w:rsidP="00715E08">
            <w:pPr>
              <w:rPr>
                <w:rFonts w:ascii="Times New Roman" w:hAnsi="Times New Roman"/>
                <w:b/>
                <w:sz w:val="24"/>
                <w:szCs w:val="24"/>
              </w:rPr>
            </w:pPr>
            <w:r w:rsidRPr="00896697">
              <w:rPr>
                <w:rFonts w:ascii="Times New Roman" w:hAnsi="Times New Roman"/>
                <w:b/>
                <w:sz w:val="24"/>
                <w:szCs w:val="24"/>
              </w:rPr>
              <w:t xml:space="preserve">Планированная сумма лота </w:t>
            </w:r>
            <w:r>
              <w:rPr>
                <w:rFonts w:ascii="Times New Roman" w:hAnsi="Times New Roman"/>
                <w:b/>
                <w:sz w:val="24"/>
                <w:szCs w:val="24"/>
              </w:rPr>
              <w:t>№</w:t>
            </w:r>
            <w:r w:rsidR="00544656">
              <w:rPr>
                <w:rFonts w:ascii="Times New Roman" w:hAnsi="Times New Roman"/>
                <w:b/>
                <w:sz w:val="24"/>
                <w:szCs w:val="24"/>
              </w:rPr>
              <w:t>4</w:t>
            </w:r>
            <w:r>
              <w:rPr>
                <w:rFonts w:ascii="Times New Roman" w:hAnsi="Times New Roman"/>
                <w:b/>
                <w:sz w:val="24"/>
                <w:szCs w:val="24"/>
              </w:rPr>
              <w:t xml:space="preserve"> «</w:t>
            </w:r>
            <w:r w:rsidRPr="00715E08">
              <w:rPr>
                <w:rFonts w:ascii="Times New Roman" w:hAnsi="Times New Roman"/>
                <w:b/>
                <w:bCs/>
                <w:sz w:val="24"/>
                <w:szCs w:val="24"/>
              </w:rPr>
              <w:t>Плиты перекрытия П-</w:t>
            </w:r>
            <w:r w:rsidR="00544656">
              <w:rPr>
                <w:rFonts w:ascii="Times New Roman" w:hAnsi="Times New Roman"/>
                <w:b/>
                <w:bCs/>
                <w:sz w:val="24"/>
                <w:szCs w:val="24"/>
              </w:rPr>
              <w:t>8д</w:t>
            </w:r>
            <w:r w:rsidRPr="00715E08">
              <w:rPr>
                <w:rFonts w:ascii="Times New Roman" w:hAnsi="Times New Roman"/>
                <w:b/>
                <w:bCs/>
                <w:sz w:val="24"/>
                <w:szCs w:val="24"/>
              </w:rPr>
              <w:t>-8</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544656" w:rsidRPr="00544656">
              <w:rPr>
                <w:rFonts w:ascii="Times New Roman" w:hAnsi="Times New Roman"/>
                <w:b/>
                <w:sz w:val="24"/>
                <w:szCs w:val="24"/>
              </w:rPr>
              <w:t>411</w:t>
            </w:r>
            <w:r w:rsidR="00544656">
              <w:rPr>
                <w:rFonts w:ascii="Times New Roman" w:hAnsi="Times New Roman"/>
                <w:b/>
                <w:sz w:val="24"/>
                <w:szCs w:val="24"/>
              </w:rPr>
              <w:t> </w:t>
            </w:r>
            <w:r w:rsidR="00544656" w:rsidRPr="00544656">
              <w:rPr>
                <w:rFonts w:ascii="Times New Roman" w:hAnsi="Times New Roman"/>
                <w:b/>
                <w:sz w:val="24"/>
                <w:szCs w:val="24"/>
              </w:rPr>
              <w:t>950</w:t>
            </w:r>
            <w:r w:rsidR="00544656">
              <w:rPr>
                <w:rFonts w:ascii="Times New Roman" w:hAnsi="Times New Roman"/>
                <w:b/>
                <w:sz w:val="24"/>
                <w:szCs w:val="24"/>
              </w:rPr>
              <w:t xml:space="preserve"> </w:t>
            </w:r>
            <w:r w:rsidRPr="007108DC">
              <w:rPr>
                <w:rFonts w:ascii="Times New Roman" w:hAnsi="Times New Roman"/>
                <w:b/>
                <w:sz w:val="24"/>
                <w:szCs w:val="24"/>
              </w:rPr>
              <w:t>сом</w:t>
            </w:r>
          </w:p>
        </w:tc>
      </w:tr>
      <w:tr w:rsidR="00715E08" w:rsidRPr="00E76FD0" w14:paraId="4E609732" w14:textId="77777777" w:rsidTr="00715E08">
        <w:tc>
          <w:tcPr>
            <w:tcW w:w="218" w:type="pct"/>
            <w:vAlign w:val="center"/>
          </w:tcPr>
          <w:p w14:paraId="1A10C187" w14:textId="3CBCB78C" w:rsidR="00715E08" w:rsidRPr="00F14B97" w:rsidRDefault="00544656" w:rsidP="00715E08">
            <w:pPr>
              <w:jc w:val="center"/>
              <w:rPr>
                <w:rFonts w:ascii="Times New Roman" w:hAnsi="Times New Roman"/>
                <w:bCs/>
              </w:rPr>
            </w:pPr>
            <w:r>
              <w:rPr>
                <w:rFonts w:ascii="Times New Roman" w:hAnsi="Times New Roman"/>
                <w:bCs/>
              </w:rPr>
              <w:t>1</w:t>
            </w:r>
          </w:p>
        </w:tc>
        <w:tc>
          <w:tcPr>
            <w:tcW w:w="1157" w:type="pct"/>
          </w:tcPr>
          <w:p w14:paraId="0FDD10D8" w14:textId="53814B3B"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Плиты перекрытия П-8д-8</w:t>
            </w:r>
          </w:p>
        </w:tc>
        <w:tc>
          <w:tcPr>
            <w:tcW w:w="371" w:type="pct"/>
          </w:tcPr>
          <w:p w14:paraId="2EDBD5CF" w14:textId="222FE9AE"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42A62789" w14:textId="23248A7C"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35</w:t>
            </w:r>
          </w:p>
        </w:tc>
        <w:tc>
          <w:tcPr>
            <w:tcW w:w="623" w:type="pct"/>
          </w:tcPr>
          <w:p w14:paraId="7B479B97" w14:textId="4BE17B75"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11770</w:t>
            </w:r>
          </w:p>
        </w:tc>
        <w:tc>
          <w:tcPr>
            <w:tcW w:w="941" w:type="pct"/>
          </w:tcPr>
          <w:p w14:paraId="0528F47C" w14:textId="77777777" w:rsidR="00715E08" w:rsidRPr="00896697" w:rsidRDefault="00715E08" w:rsidP="00715E08">
            <w:pPr>
              <w:rPr>
                <w:rFonts w:ascii="Times New Roman" w:hAnsi="Times New Roman"/>
                <w:b/>
                <w:sz w:val="24"/>
                <w:szCs w:val="24"/>
              </w:rPr>
            </w:pPr>
          </w:p>
        </w:tc>
        <w:tc>
          <w:tcPr>
            <w:tcW w:w="382" w:type="pct"/>
          </w:tcPr>
          <w:p w14:paraId="0F37D9A5" w14:textId="77777777" w:rsidR="00715E08" w:rsidRPr="00896697" w:rsidRDefault="00715E08" w:rsidP="00715E08">
            <w:pPr>
              <w:rPr>
                <w:rFonts w:ascii="Times New Roman" w:hAnsi="Times New Roman"/>
                <w:b/>
                <w:sz w:val="24"/>
                <w:szCs w:val="24"/>
              </w:rPr>
            </w:pPr>
          </w:p>
        </w:tc>
        <w:tc>
          <w:tcPr>
            <w:tcW w:w="383" w:type="pct"/>
          </w:tcPr>
          <w:p w14:paraId="6CA542F0" w14:textId="77777777" w:rsidR="00715E08" w:rsidRPr="00896697" w:rsidRDefault="00715E08" w:rsidP="00715E08">
            <w:pPr>
              <w:rPr>
                <w:rFonts w:ascii="Times New Roman" w:hAnsi="Times New Roman"/>
                <w:b/>
                <w:sz w:val="24"/>
                <w:szCs w:val="24"/>
              </w:rPr>
            </w:pPr>
          </w:p>
        </w:tc>
        <w:tc>
          <w:tcPr>
            <w:tcW w:w="490" w:type="pct"/>
          </w:tcPr>
          <w:p w14:paraId="1B05F3A4" w14:textId="77777777" w:rsidR="00715E08" w:rsidRPr="00896697" w:rsidRDefault="00715E08" w:rsidP="00715E08">
            <w:pPr>
              <w:rPr>
                <w:rFonts w:ascii="Times New Roman" w:hAnsi="Times New Roman"/>
                <w:b/>
                <w:sz w:val="24"/>
                <w:szCs w:val="24"/>
              </w:rPr>
            </w:pPr>
          </w:p>
        </w:tc>
      </w:tr>
      <w:tr w:rsidR="00A277C6" w:rsidRPr="00E76FD0" w14:paraId="546341A7" w14:textId="77777777" w:rsidTr="00A277C6">
        <w:tc>
          <w:tcPr>
            <w:tcW w:w="3745" w:type="pct"/>
            <w:gridSpan w:val="6"/>
            <w:vAlign w:val="center"/>
          </w:tcPr>
          <w:p w14:paraId="7E30A997" w14:textId="13F5C8BB"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2BE6FA25" w14:textId="77777777" w:rsidR="00A277C6" w:rsidRPr="00896697" w:rsidRDefault="00A277C6" w:rsidP="00715E08">
            <w:pPr>
              <w:rPr>
                <w:rFonts w:ascii="Times New Roman" w:hAnsi="Times New Roman"/>
                <w:b/>
                <w:sz w:val="24"/>
                <w:szCs w:val="24"/>
              </w:rPr>
            </w:pPr>
          </w:p>
        </w:tc>
        <w:tc>
          <w:tcPr>
            <w:tcW w:w="383" w:type="pct"/>
          </w:tcPr>
          <w:p w14:paraId="571733AF" w14:textId="77777777" w:rsidR="00A277C6" w:rsidRPr="00896697" w:rsidRDefault="00A277C6" w:rsidP="00715E08">
            <w:pPr>
              <w:rPr>
                <w:rFonts w:ascii="Times New Roman" w:hAnsi="Times New Roman"/>
                <w:b/>
                <w:sz w:val="24"/>
                <w:szCs w:val="24"/>
              </w:rPr>
            </w:pPr>
          </w:p>
        </w:tc>
        <w:tc>
          <w:tcPr>
            <w:tcW w:w="490" w:type="pct"/>
          </w:tcPr>
          <w:p w14:paraId="30269D09" w14:textId="77777777" w:rsidR="00A277C6" w:rsidRPr="00896697" w:rsidRDefault="00A277C6" w:rsidP="00715E08">
            <w:pPr>
              <w:rPr>
                <w:rFonts w:ascii="Times New Roman" w:hAnsi="Times New Roman"/>
                <w:b/>
                <w:sz w:val="24"/>
                <w:szCs w:val="24"/>
              </w:rPr>
            </w:pPr>
          </w:p>
        </w:tc>
      </w:tr>
      <w:tr w:rsidR="00715E08" w:rsidRPr="00E76FD0" w14:paraId="35C60CA3" w14:textId="77777777" w:rsidTr="00715E08">
        <w:tc>
          <w:tcPr>
            <w:tcW w:w="5000" w:type="pct"/>
            <w:gridSpan w:val="9"/>
            <w:vAlign w:val="center"/>
          </w:tcPr>
          <w:p w14:paraId="093AF497" w14:textId="47A871F6" w:rsidR="00715E08" w:rsidRPr="00896697" w:rsidRDefault="00A277C6" w:rsidP="00715E08">
            <w:pPr>
              <w:rPr>
                <w:rFonts w:ascii="Times New Roman" w:hAnsi="Times New Roman"/>
                <w:b/>
                <w:sz w:val="24"/>
                <w:szCs w:val="24"/>
              </w:rPr>
            </w:pPr>
            <w:r w:rsidRPr="00896697">
              <w:rPr>
                <w:rFonts w:ascii="Times New Roman" w:hAnsi="Times New Roman"/>
                <w:b/>
                <w:sz w:val="24"/>
                <w:szCs w:val="24"/>
              </w:rPr>
              <w:t xml:space="preserve">Планированная сумма лота </w:t>
            </w:r>
            <w:r>
              <w:rPr>
                <w:rFonts w:ascii="Times New Roman" w:hAnsi="Times New Roman"/>
                <w:b/>
                <w:sz w:val="24"/>
                <w:szCs w:val="24"/>
              </w:rPr>
              <w:t>№</w:t>
            </w:r>
            <w:r w:rsidR="00544656">
              <w:rPr>
                <w:rFonts w:ascii="Times New Roman" w:hAnsi="Times New Roman"/>
                <w:b/>
                <w:sz w:val="24"/>
                <w:szCs w:val="24"/>
              </w:rPr>
              <w:t>5</w:t>
            </w:r>
            <w:r>
              <w:rPr>
                <w:rFonts w:ascii="Times New Roman" w:hAnsi="Times New Roman"/>
                <w:b/>
                <w:sz w:val="24"/>
                <w:szCs w:val="24"/>
              </w:rPr>
              <w:t xml:space="preserve"> «</w:t>
            </w:r>
            <w:r w:rsidRPr="00715E08">
              <w:rPr>
                <w:rFonts w:ascii="Times New Roman" w:hAnsi="Times New Roman"/>
                <w:b/>
                <w:bCs/>
                <w:sz w:val="24"/>
                <w:szCs w:val="24"/>
              </w:rPr>
              <w:t>Плиты перекрытия П-</w:t>
            </w:r>
            <w:r w:rsidR="00544656">
              <w:rPr>
                <w:rFonts w:ascii="Times New Roman" w:hAnsi="Times New Roman"/>
                <w:b/>
                <w:bCs/>
                <w:sz w:val="24"/>
                <w:szCs w:val="24"/>
              </w:rPr>
              <w:t>11</w:t>
            </w:r>
            <w:r w:rsidRPr="00715E08">
              <w:rPr>
                <w:rFonts w:ascii="Times New Roman" w:hAnsi="Times New Roman"/>
                <w:b/>
                <w:bCs/>
                <w:sz w:val="24"/>
                <w:szCs w:val="24"/>
              </w:rPr>
              <w:t>-8</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544656" w:rsidRPr="00544656">
              <w:rPr>
                <w:rFonts w:ascii="Times New Roman" w:hAnsi="Times New Roman"/>
                <w:b/>
                <w:sz w:val="24"/>
                <w:szCs w:val="24"/>
              </w:rPr>
              <w:t>282</w:t>
            </w:r>
            <w:r w:rsidR="00544656">
              <w:rPr>
                <w:rFonts w:ascii="Times New Roman" w:hAnsi="Times New Roman"/>
                <w:b/>
                <w:sz w:val="24"/>
                <w:szCs w:val="24"/>
              </w:rPr>
              <w:t xml:space="preserve"> </w:t>
            </w:r>
            <w:r w:rsidR="00544656" w:rsidRPr="00544656">
              <w:rPr>
                <w:rFonts w:ascii="Times New Roman" w:hAnsi="Times New Roman"/>
                <w:b/>
                <w:sz w:val="24"/>
                <w:szCs w:val="24"/>
              </w:rPr>
              <w:t>500</w:t>
            </w:r>
            <w:r w:rsidR="00544656">
              <w:rPr>
                <w:rFonts w:ascii="Times New Roman" w:hAnsi="Times New Roman"/>
                <w:b/>
                <w:sz w:val="24"/>
                <w:szCs w:val="24"/>
              </w:rPr>
              <w:t xml:space="preserve"> </w:t>
            </w:r>
            <w:r w:rsidRPr="007108DC">
              <w:rPr>
                <w:rFonts w:ascii="Times New Roman" w:hAnsi="Times New Roman"/>
                <w:b/>
                <w:sz w:val="24"/>
                <w:szCs w:val="24"/>
              </w:rPr>
              <w:t>сом</w:t>
            </w:r>
          </w:p>
        </w:tc>
      </w:tr>
      <w:tr w:rsidR="00715E08" w:rsidRPr="00E76FD0" w14:paraId="3EFFF4B1" w14:textId="77777777" w:rsidTr="00715E08">
        <w:tc>
          <w:tcPr>
            <w:tcW w:w="218" w:type="pct"/>
            <w:vAlign w:val="center"/>
          </w:tcPr>
          <w:p w14:paraId="6DA1C858" w14:textId="46FEA5A1" w:rsidR="00715E08" w:rsidRPr="00F14B97" w:rsidRDefault="00544656" w:rsidP="00715E08">
            <w:pPr>
              <w:jc w:val="center"/>
              <w:rPr>
                <w:rFonts w:ascii="Times New Roman" w:hAnsi="Times New Roman"/>
                <w:bCs/>
              </w:rPr>
            </w:pPr>
            <w:r>
              <w:rPr>
                <w:rFonts w:ascii="Times New Roman" w:hAnsi="Times New Roman"/>
                <w:bCs/>
              </w:rPr>
              <w:t>1</w:t>
            </w:r>
          </w:p>
        </w:tc>
        <w:tc>
          <w:tcPr>
            <w:tcW w:w="1157" w:type="pct"/>
          </w:tcPr>
          <w:p w14:paraId="728FCFDA" w14:textId="244A0B20"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Плиты перекрытия П-11-8</w:t>
            </w:r>
          </w:p>
        </w:tc>
        <w:tc>
          <w:tcPr>
            <w:tcW w:w="371" w:type="pct"/>
          </w:tcPr>
          <w:p w14:paraId="1225D004" w14:textId="47999960"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4FA9D9A2" w14:textId="6A9DCE0A"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20</w:t>
            </w:r>
          </w:p>
        </w:tc>
        <w:tc>
          <w:tcPr>
            <w:tcW w:w="623" w:type="pct"/>
          </w:tcPr>
          <w:p w14:paraId="420EEDD3" w14:textId="42F6517D"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14125</w:t>
            </w:r>
          </w:p>
        </w:tc>
        <w:tc>
          <w:tcPr>
            <w:tcW w:w="941" w:type="pct"/>
          </w:tcPr>
          <w:p w14:paraId="51C6868D" w14:textId="77777777" w:rsidR="00715E08" w:rsidRPr="00896697" w:rsidRDefault="00715E08" w:rsidP="00715E08">
            <w:pPr>
              <w:rPr>
                <w:rFonts w:ascii="Times New Roman" w:hAnsi="Times New Roman"/>
                <w:b/>
                <w:sz w:val="24"/>
                <w:szCs w:val="24"/>
              </w:rPr>
            </w:pPr>
          </w:p>
        </w:tc>
        <w:tc>
          <w:tcPr>
            <w:tcW w:w="382" w:type="pct"/>
          </w:tcPr>
          <w:p w14:paraId="4824B354" w14:textId="77777777" w:rsidR="00715E08" w:rsidRPr="00896697" w:rsidRDefault="00715E08" w:rsidP="00715E08">
            <w:pPr>
              <w:rPr>
                <w:rFonts w:ascii="Times New Roman" w:hAnsi="Times New Roman"/>
                <w:b/>
                <w:sz w:val="24"/>
                <w:szCs w:val="24"/>
              </w:rPr>
            </w:pPr>
          </w:p>
        </w:tc>
        <w:tc>
          <w:tcPr>
            <w:tcW w:w="383" w:type="pct"/>
          </w:tcPr>
          <w:p w14:paraId="43006AC4" w14:textId="77777777" w:rsidR="00715E08" w:rsidRPr="00896697" w:rsidRDefault="00715E08" w:rsidP="00715E08">
            <w:pPr>
              <w:rPr>
                <w:rFonts w:ascii="Times New Roman" w:hAnsi="Times New Roman"/>
                <w:b/>
                <w:sz w:val="24"/>
                <w:szCs w:val="24"/>
              </w:rPr>
            </w:pPr>
          </w:p>
        </w:tc>
        <w:tc>
          <w:tcPr>
            <w:tcW w:w="490" w:type="pct"/>
          </w:tcPr>
          <w:p w14:paraId="020CC576" w14:textId="77777777" w:rsidR="00715E08" w:rsidRPr="00896697" w:rsidRDefault="00715E08" w:rsidP="00715E08">
            <w:pPr>
              <w:rPr>
                <w:rFonts w:ascii="Times New Roman" w:hAnsi="Times New Roman"/>
                <w:b/>
                <w:sz w:val="24"/>
                <w:szCs w:val="24"/>
              </w:rPr>
            </w:pPr>
          </w:p>
        </w:tc>
      </w:tr>
      <w:tr w:rsidR="00A277C6" w:rsidRPr="00E76FD0" w14:paraId="31A910E0" w14:textId="77777777" w:rsidTr="00A277C6">
        <w:tc>
          <w:tcPr>
            <w:tcW w:w="3745" w:type="pct"/>
            <w:gridSpan w:val="6"/>
            <w:vAlign w:val="center"/>
          </w:tcPr>
          <w:p w14:paraId="2664B7B9" w14:textId="6F133A5B"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00E8EBE2" w14:textId="77777777" w:rsidR="00A277C6" w:rsidRPr="00896697" w:rsidRDefault="00A277C6" w:rsidP="00715E08">
            <w:pPr>
              <w:rPr>
                <w:rFonts w:ascii="Times New Roman" w:hAnsi="Times New Roman"/>
                <w:b/>
                <w:sz w:val="24"/>
                <w:szCs w:val="24"/>
              </w:rPr>
            </w:pPr>
          </w:p>
        </w:tc>
        <w:tc>
          <w:tcPr>
            <w:tcW w:w="383" w:type="pct"/>
          </w:tcPr>
          <w:p w14:paraId="02ADEF02" w14:textId="77777777" w:rsidR="00A277C6" w:rsidRPr="00896697" w:rsidRDefault="00A277C6" w:rsidP="00715E08">
            <w:pPr>
              <w:rPr>
                <w:rFonts w:ascii="Times New Roman" w:hAnsi="Times New Roman"/>
                <w:b/>
                <w:sz w:val="24"/>
                <w:szCs w:val="24"/>
              </w:rPr>
            </w:pPr>
          </w:p>
        </w:tc>
        <w:tc>
          <w:tcPr>
            <w:tcW w:w="490" w:type="pct"/>
          </w:tcPr>
          <w:p w14:paraId="65B6D227" w14:textId="77777777" w:rsidR="00A277C6" w:rsidRPr="00896697" w:rsidRDefault="00A277C6" w:rsidP="00715E08">
            <w:pPr>
              <w:rPr>
                <w:rFonts w:ascii="Times New Roman" w:hAnsi="Times New Roman"/>
                <w:b/>
                <w:sz w:val="24"/>
                <w:szCs w:val="24"/>
              </w:rPr>
            </w:pPr>
          </w:p>
        </w:tc>
      </w:tr>
      <w:tr w:rsidR="00715E08" w:rsidRPr="00E76FD0" w14:paraId="06F0231A" w14:textId="77777777" w:rsidTr="00715E08">
        <w:tc>
          <w:tcPr>
            <w:tcW w:w="5000" w:type="pct"/>
            <w:gridSpan w:val="9"/>
            <w:vAlign w:val="center"/>
          </w:tcPr>
          <w:p w14:paraId="4F22D91E" w14:textId="1DD3788C" w:rsidR="00715E08" w:rsidRPr="00896697" w:rsidRDefault="00544656" w:rsidP="00715E08">
            <w:pPr>
              <w:rPr>
                <w:rFonts w:ascii="Times New Roman" w:hAnsi="Times New Roman"/>
                <w:b/>
                <w:sz w:val="24"/>
                <w:szCs w:val="24"/>
              </w:rPr>
            </w:pPr>
            <w:r w:rsidRPr="00896697">
              <w:rPr>
                <w:rFonts w:ascii="Times New Roman" w:hAnsi="Times New Roman"/>
                <w:b/>
                <w:sz w:val="24"/>
                <w:szCs w:val="24"/>
              </w:rPr>
              <w:lastRenderedPageBreak/>
              <w:t xml:space="preserve">Планированная сумма лота </w:t>
            </w:r>
            <w:r>
              <w:rPr>
                <w:rFonts w:ascii="Times New Roman" w:hAnsi="Times New Roman"/>
                <w:b/>
                <w:sz w:val="24"/>
                <w:szCs w:val="24"/>
              </w:rPr>
              <w:t>№6 «</w:t>
            </w:r>
            <w:r w:rsidRPr="00715E08">
              <w:rPr>
                <w:rFonts w:ascii="Times New Roman" w:hAnsi="Times New Roman"/>
                <w:b/>
                <w:bCs/>
                <w:sz w:val="24"/>
                <w:szCs w:val="24"/>
              </w:rPr>
              <w:t>Плиты перекрытия П-</w:t>
            </w:r>
            <w:r>
              <w:rPr>
                <w:rFonts w:ascii="Times New Roman" w:hAnsi="Times New Roman"/>
                <w:b/>
                <w:bCs/>
                <w:sz w:val="24"/>
                <w:szCs w:val="24"/>
              </w:rPr>
              <w:t>15</w:t>
            </w:r>
            <w:r w:rsidRPr="00715E08">
              <w:rPr>
                <w:rFonts w:ascii="Times New Roman" w:hAnsi="Times New Roman"/>
                <w:b/>
                <w:bCs/>
                <w:sz w:val="24"/>
                <w:szCs w:val="24"/>
              </w:rPr>
              <w:t>-8</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 xml:space="preserve">194 200 </w:t>
            </w:r>
            <w:r w:rsidRPr="007108DC">
              <w:rPr>
                <w:rFonts w:ascii="Times New Roman" w:hAnsi="Times New Roman"/>
                <w:b/>
                <w:sz w:val="24"/>
                <w:szCs w:val="24"/>
              </w:rPr>
              <w:t>сом</w:t>
            </w:r>
          </w:p>
        </w:tc>
      </w:tr>
      <w:tr w:rsidR="00715E08" w:rsidRPr="00E76FD0" w14:paraId="286D76F2" w14:textId="77777777" w:rsidTr="00715E08">
        <w:tc>
          <w:tcPr>
            <w:tcW w:w="218" w:type="pct"/>
            <w:vAlign w:val="center"/>
          </w:tcPr>
          <w:p w14:paraId="316E46AA" w14:textId="0BCAA063" w:rsidR="00715E08" w:rsidRPr="00F14B97" w:rsidRDefault="00544656" w:rsidP="00715E08">
            <w:pPr>
              <w:jc w:val="center"/>
              <w:rPr>
                <w:rFonts w:ascii="Times New Roman" w:hAnsi="Times New Roman"/>
                <w:bCs/>
              </w:rPr>
            </w:pPr>
            <w:r>
              <w:rPr>
                <w:rFonts w:ascii="Times New Roman" w:hAnsi="Times New Roman"/>
                <w:bCs/>
              </w:rPr>
              <w:t>1</w:t>
            </w:r>
          </w:p>
        </w:tc>
        <w:tc>
          <w:tcPr>
            <w:tcW w:w="1157" w:type="pct"/>
          </w:tcPr>
          <w:p w14:paraId="6E99B90D" w14:textId="7EA10BE9"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Плиты перекрытия П-15-8</w:t>
            </w:r>
          </w:p>
        </w:tc>
        <w:tc>
          <w:tcPr>
            <w:tcW w:w="371" w:type="pct"/>
          </w:tcPr>
          <w:p w14:paraId="1A5D2B00" w14:textId="0352F23E"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03475B79" w14:textId="2023ED19"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10</w:t>
            </w:r>
          </w:p>
        </w:tc>
        <w:tc>
          <w:tcPr>
            <w:tcW w:w="623" w:type="pct"/>
          </w:tcPr>
          <w:p w14:paraId="638CD479" w14:textId="1D4B90E2"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19420</w:t>
            </w:r>
          </w:p>
        </w:tc>
        <w:tc>
          <w:tcPr>
            <w:tcW w:w="941" w:type="pct"/>
          </w:tcPr>
          <w:p w14:paraId="2CC0038C" w14:textId="77777777" w:rsidR="00715E08" w:rsidRPr="00896697" w:rsidRDefault="00715E08" w:rsidP="00715E08">
            <w:pPr>
              <w:rPr>
                <w:rFonts w:ascii="Times New Roman" w:hAnsi="Times New Roman"/>
                <w:b/>
                <w:sz w:val="24"/>
                <w:szCs w:val="24"/>
              </w:rPr>
            </w:pPr>
          </w:p>
        </w:tc>
        <w:tc>
          <w:tcPr>
            <w:tcW w:w="382" w:type="pct"/>
          </w:tcPr>
          <w:p w14:paraId="5D54D751" w14:textId="77777777" w:rsidR="00715E08" w:rsidRPr="00896697" w:rsidRDefault="00715E08" w:rsidP="00715E08">
            <w:pPr>
              <w:rPr>
                <w:rFonts w:ascii="Times New Roman" w:hAnsi="Times New Roman"/>
                <w:b/>
                <w:sz w:val="24"/>
                <w:szCs w:val="24"/>
              </w:rPr>
            </w:pPr>
          </w:p>
        </w:tc>
        <w:tc>
          <w:tcPr>
            <w:tcW w:w="383" w:type="pct"/>
          </w:tcPr>
          <w:p w14:paraId="1AD526E1" w14:textId="77777777" w:rsidR="00715E08" w:rsidRPr="00896697" w:rsidRDefault="00715E08" w:rsidP="00715E08">
            <w:pPr>
              <w:rPr>
                <w:rFonts w:ascii="Times New Roman" w:hAnsi="Times New Roman"/>
                <w:b/>
                <w:sz w:val="24"/>
                <w:szCs w:val="24"/>
              </w:rPr>
            </w:pPr>
          </w:p>
        </w:tc>
        <w:tc>
          <w:tcPr>
            <w:tcW w:w="490" w:type="pct"/>
          </w:tcPr>
          <w:p w14:paraId="7E414127" w14:textId="77777777" w:rsidR="00715E08" w:rsidRPr="00896697" w:rsidRDefault="00715E08" w:rsidP="00715E08">
            <w:pPr>
              <w:rPr>
                <w:rFonts w:ascii="Times New Roman" w:hAnsi="Times New Roman"/>
                <w:b/>
                <w:sz w:val="24"/>
                <w:szCs w:val="24"/>
              </w:rPr>
            </w:pPr>
          </w:p>
        </w:tc>
      </w:tr>
      <w:tr w:rsidR="00A277C6" w:rsidRPr="00E76FD0" w14:paraId="25582C39" w14:textId="77777777" w:rsidTr="00A277C6">
        <w:tc>
          <w:tcPr>
            <w:tcW w:w="3745" w:type="pct"/>
            <w:gridSpan w:val="6"/>
            <w:vAlign w:val="center"/>
          </w:tcPr>
          <w:p w14:paraId="3F2745CC" w14:textId="29FD2222"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60AD85B7" w14:textId="77777777" w:rsidR="00A277C6" w:rsidRPr="00896697" w:rsidRDefault="00A277C6" w:rsidP="00715E08">
            <w:pPr>
              <w:rPr>
                <w:rFonts w:ascii="Times New Roman" w:hAnsi="Times New Roman"/>
                <w:b/>
                <w:sz w:val="24"/>
                <w:szCs w:val="24"/>
              </w:rPr>
            </w:pPr>
          </w:p>
        </w:tc>
        <w:tc>
          <w:tcPr>
            <w:tcW w:w="383" w:type="pct"/>
          </w:tcPr>
          <w:p w14:paraId="7BEF98D1" w14:textId="77777777" w:rsidR="00A277C6" w:rsidRPr="00896697" w:rsidRDefault="00A277C6" w:rsidP="00715E08">
            <w:pPr>
              <w:rPr>
                <w:rFonts w:ascii="Times New Roman" w:hAnsi="Times New Roman"/>
                <w:b/>
                <w:sz w:val="24"/>
                <w:szCs w:val="24"/>
              </w:rPr>
            </w:pPr>
          </w:p>
        </w:tc>
        <w:tc>
          <w:tcPr>
            <w:tcW w:w="490" w:type="pct"/>
          </w:tcPr>
          <w:p w14:paraId="31C673E0" w14:textId="77777777" w:rsidR="00A277C6" w:rsidRPr="00896697" w:rsidRDefault="00A277C6" w:rsidP="00715E08">
            <w:pPr>
              <w:rPr>
                <w:rFonts w:ascii="Times New Roman" w:hAnsi="Times New Roman"/>
                <w:b/>
                <w:sz w:val="24"/>
                <w:szCs w:val="24"/>
              </w:rPr>
            </w:pPr>
          </w:p>
        </w:tc>
      </w:tr>
      <w:tr w:rsidR="00715E08" w:rsidRPr="00E76FD0" w14:paraId="11B61FB7" w14:textId="77777777" w:rsidTr="00715E08">
        <w:tc>
          <w:tcPr>
            <w:tcW w:w="5000" w:type="pct"/>
            <w:gridSpan w:val="9"/>
            <w:vAlign w:val="center"/>
          </w:tcPr>
          <w:p w14:paraId="38F10769" w14:textId="2E0E1187" w:rsidR="00715E08" w:rsidRPr="00896697" w:rsidRDefault="00544656" w:rsidP="00715E08">
            <w:pPr>
              <w:rPr>
                <w:rFonts w:ascii="Times New Roman" w:hAnsi="Times New Roman"/>
                <w:b/>
                <w:sz w:val="24"/>
                <w:szCs w:val="24"/>
              </w:rPr>
            </w:pPr>
            <w:r w:rsidRPr="00896697">
              <w:rPr>
                <w:rFonts w:ascii="Times New Roman" w:hAnsi="Times New Roman"/>
                <w:b/>
                <w:sz w:val="24"/>
                <w:szCs w:val="24"/>
              </w:rPr>
              <w:t xml:space="preserve">Планированная сумма лота </w:t>
            </w:r>
            <w:r>
              <w:rPr>
                <w:rFonts w:ascii="Times New Roman" w:hAnsi="Times New Roman"/>
                <w:b/>
                <w:sz w:val="24"/>
                <w:szCs w:val="24"/>
              </w:rPr>
              <w:t>№</w:t>
            </w:r>
            <w:r w:rsidR="00D30DC8">
              <w:rPr>
                <w:rFonts w:ascii="Times New Roman" w:hAnsi="Times New Roman"/>
                <w:b/>
                <w:sz w:val="24"/>
                <w:szCs w:val="24"/>
              </w:rPr>
              <w:t>7</w:t>
            </w:r>
            <w:r>
              <w:rPr>
                <w:rFonts w:ascii="Times New Roman" w:hAnsi="Times New Roman"/>
                <w:b/>
                <w:sz w:val="24"/>
                <w:szCs w:val="24"/>
              </w:rPr>
              <w:t xml:space="preserve"> «</w:t>
            </w:r>
            <w:r w:rsidRPr="00544656">
              <w:rPr>
                <w:rFonts w:ascii="Times New Roman" w:eastAsia="Times New Roman" w:hAnsi="Times New Roman"/>
                <w:b/>
                <w:bCs/>
                <w:color w:val="000000"/>
                <w:lang w:eastAsia="ru-RU"/>
              </w:rPr>
              <w:t>Плита ПО-4-1</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 xml:space="preserve">30 000 </w:t>
            </w:r>
            <w:r w:rsidRPr="007108DC">
              <w:rPr>
                <w:rFonts w:ascii="Times New Roman" w:hAnsi="Times New Roman"/>
                <w:b/>
                <w:sz w:val="24"/>
                <w:szCs w:val="24"/>
              </w:rPr>
              <w:t>сом</w:t>
            </w:r>
          </w:p>
        </w:tc>
      </w:tr>
      <w:tr w:rsidR="00715E08" w:rsidRPr="00E76FD0" w14:paraId="2E6BA02C" w14:textId="77777777" w:rsidTr="00715E08">
        <w:tc>
          <w:tcPr>
            <w:tcW w:w="218" w:type="pct"/>
            <w:vAlign w:val="center"/>
          </w:tcPr>
          <w:p w14:paraId="224BDD1A" w14:textId="72CA02CB" w:rsidR="00715E08" w:rsidRPr="00F14B97" w:rsidRDefault="00544656" w:rsidP="00715E08">
            <w:pPr>
              <w:jc w:val="center"/>
              <w:rPr>
                <w:rFonts w:ascii="Times New Roman" w:hAnsi="Times New Roman"/>
                <w:bCs/>
              </w:rPr>
            </w:pPr>
            <w:r>
              <w:rPr>
                <w:rFonts w:ascii="Times New Roman" w:hAnsi="Times New Roman"/>
                <w:bCs/>
              </w:rPr>
              <w:t>1</w:t>
            </w:r>
          </w:p>
        </w:tc>
        <w:tc>
          <w:tcPr>
            <w:tcW w:w="1157" w:type="pct"/>
          </w:tcPr>
          <w:p w14:paraId="536E0031" w14:textId="722ACE6E"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Плита П</w:t>
            </w:r>
            <w:r w:rsidR="008554C7">
              <w:rPr>
                <w:rFonts w:ascii="Times New Roman" w:eastAsia="Times New Roman" w:hAnsi="Times New Roman"/>
                <w:color w:val="000000"/>
                <w:lang w:eastAsia="ru-RU"/>
              </w:rPr>
              <w:t>П</w:t>
            </w:r>
            <w:r w:rsidRPr="00715E08">
              <w:rPr>
                <w:rFonts w:ascii="Times New Roman" w:eastAsia="Times New Roman" w:hAnsi="Times New Roman"/>
                <w:color w:val="000000"/>
                <w:lang w:eastAsia="ru-RU"/>
              </w:rPr>
              <w:t>О-4-1</w:t>
            </w:r>
          </w:p>
        </w:tc>
        <w:tc>
          <w:tcPr>
            <w:tcW w:w="371" w:type="pct"/>
          </w:tcPr>
          <w:p w14:paraId="3E0A3829" w14:textId="1FD889B0"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29194700" w14:textId="5126E84C"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1</w:t>
            </w:r>
          </w:p>
        </w:tc>
        <w:tc>
          <w:tcPr>
            <w:tcW w:w="623" w:type="pct"/>
          </w:tcPr>
          <w:p w14:paraId="49C59720" w14:textId="5CAA90C3"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30000</w:t>
            </w:r>
          </w:p>
        </w:tc>
        <w:tc>
          <w:tcPr>
            <w:tcW w:w="941" w:type="pct"/>
          </w:tcPr>
          <w:p w14:paraId="3C439572" w14:textId="77777777" w:rsidR="00715E08" w:rsidRPr="00896697" w:rsidRDefault="00715E08" w:rsidP="00715E08">
            <w:pPr>
              <w:rPr>
                <w:rFonts w:ascii="Times New Roman" w:hAnsi="Times New Roman"/>
                <w:b/>
                <w:sz w:val="24"/>
                <w:szCs w:val="24"/>
              </w:rPr>
            </w:pPr>
          </w:p>
        </w:tc>
        <w:tc>
          <w:tcPr>
            <w:tcW w:w="382" w:type="pct"/>
          </w:tcPr>
          <w:p w14:paraId="07C902B2" w14:textId="77777777" w:rsidR="00715E08" w:rsidRPr="00896697" w:rsidRDefault="00715E08" w:rsidP="00715E08">
            <w:pPr>
              <w:rPr>
                <w:rFonts w:ascii="Times New Roman" w:hAnsi="Times New Roman"/>
                <w:b/>
                <w:sz w:val="24"/>
                <w:szCs w:val="24"/>
              </w:rPr>
            </w:pPr>
          </w:p>
        </w:tc>
        <w:tc>
          <w:tcPr>
            <w:tcW w:w="383" w:type="pct"/>
          </w:tcPr>
          <w:p w14:paraId="457916B1" w14:textId="77777777" w:rsidR="00715E08" w:rsidRPr="00896697" w:rsidRDefault="00715E08" w:rsidP="00715E08">
            <w:pPr>
              <w:rPr>
                <w:rFonts w:ascii="Times New Roman" w:hAnsi="Times New Roman"/>
                <w:b/>
                <w:sz w:val="24"/>
                <w:szCs w:val="24"/>
              </w:rPr>
            </w:pPr>
          </w:p>
        </w:tc>
        <w:tc>
          <w:tcPr>
            <w:tcW w:w="490" w:type="pct"/>
          </w:tcPr>
          <w:p w14:paraId="51686EB3" w14:textId="77777777" w:rsidR="00715E08" w:rsidRPr="00896697" w:rsidRDefault="00715E08" w:rsidP="00715E08">
            <w:pPr>
              <w:rPr>
                <w:rFonts w:ascii="Times New Roman" w:hAnsi="Times New Roman"/>
                <w:b/>
                <w:sz w:val="24"/>
                <w:szCs w:val="24"/>
              </w:rPr>
            </w:pPr>
          </w:p>
        </w:tc>
      </w:tr>
      <w:tr w:rsidR="00A277C6" w:rsidRPr="00E76FD0" w14:paraId="6E06D7F6" w14:textId="77777777" w:rsidTr="00A277C6">
        <w:tc>
          <w:tcPr>
            <w:tcW w:w="3745" w:type="pct"/>
            <w:gridSpan w:val="6"/>
            <w:vAlign w:val="center"/>
          </w:tcPr>
          <w:p w14:paraId="4706DDD2" w14:textId="5D26865A"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6D789FEC" w14:textId="77777777" w:rsidR="00A277C6" w:rsidRPr="00896697" w:rsidRDefault="00A277C6" w:rsidP="00715E08">
            <w:pPr>
              <w:rPr>
                <w:rFonts w:ascii="Times New Roman" w:hAnsi="Times New Roman"/>
                <w:b/>
                <w:sz w:val="24"/>
                <w:szCs w:val="24"/>
              </w:rPr>
            </w:pPr>
          </w:p>
        </w:tc>
        <w:tc>
          <w:tcPr>
            <w:tcW w:w="383" w:type="pct"/>
          </w:tcPr>
          <w:p w14:paraId="479C0A62" w14:textId="77777777" w:rsidR="00A277C6" w:rsidRPr="00896697" w:rsidRDefault="00A277C6" w:rsidP="00715E08">
            <w:pPr>
              <w:rPr>
                <w:rFonts w:ascii="Times New Roman" w:hAnsi="Times New Roman"/>
                <w:b/>
                <w:sz w:val="24"/>
                <w:szCs w:val="24"/>
              </w:rPr>
            </w:pPr>
          </w:p>
        </w:tc>
        <w:tc>
          <w:tcPr>
            <w:tcW w:w="490" w:type="pct"/>
          </w:tcPr>
          <w:p w14:paraId="48472FF0" w14:textId="77777777" w:rsidR="00A277C6" w:rsidRPr="00896697" w:rsidRDefault="00A277C6" w:rsidP="00715E08">
            <w:pPr>
              <w:rPr>
                <w:rFonts w:ascii="Times New Roman" w:hAnsi="Times New Roman"/>
                <w:b/>
                <w:sz w:val="24"/>
                <w:szCs w:val="24"/>
              </w:rPr>
            </w:pPr>
          </w:p>
        </w:tc>
      </w:tr>
      <w:tr w:rsidR="00715E08" w:rsidRPr="00E76FD0" w14:paraId="24D43D68" w14:textId="77777777" w:rsidTr="00715E08">
        <w:tc>
          <w:tcPr>
            <w:tcW w:w="5000" w:type="pct"/>
            <w:gridSpan w:val="9"/>
            <w:vAlign w:val="center"/>
          </w:tcPr>
          <w:p w14:paraId="48D169CA" w14:textId="191C9447" w:rsidR="00715E08" w:rsidRPr="00896697" w:rsidRDefault="00544656" w:rsidP="00715E08">
            <w:pPr>
              <w:rPr>
                <w:rFonts w:ascii="Times New Roman" w:hAnsi="Times New Roman"/>
                <w:b/>
                <w:sz w:val="24"/>
                <w:szCs w:val="24"/>
              </w:rPr>
            </w:pPr>
            <w:r w:rsidRPr="00896697">
              <w:rPr>
                <w:rFonts w:ascii="Times New Roman" w:hAnsi="Times New Roman"/>
                <w:b/>
                <w:sz w:val="24"/>
                <w:szCs w:val="24"/>
              </w:rPr>
              <w:t xml:space="preserve">Планированная сумма лота </w:t>
            </w:r>
            <w:r>
              <w:rPr>
                <w:rFonts w:ascii="Times New Roman" w:hAnsi="Times New Roman"/>
                <w:b/>
                <w:sz w:val="24"/>
                <w:szCs w:val="24"/>
              </w:rPr>
              <w:t>№</w:t>
            </w:r>
            <w:r w:rsidR="00D30DC8">
              <w:rPr>
                <w:rFonts w:ascii="Times New Roman" w:hAnsi="Times New Roman"/>
                <w:b/>
                <w:sz w:val="24"/>
                <w:szCs w:val="24"/>
              </w:rPr>
              <w:t>8</w:t>
            </w:r>
            <w:r>
              <w:rPr>
                <w:rFonts w:ascii="Times New Roman" w:hAnsi="Times New Roman"/>
                <w:b/>
                <w:sz w:val="24"/>
                <w:szCs w:val="24"/>
              </w:rPr>
              <w:t xml:space="preserve"> «</w:t>
            </w:r>
            <w:r w:rsidRPr="00544656">
              <w:rPr>
                <w:rFonts w:ascii="Times New Roman" w:eastAsia="Times New Roman" w:hAnsi="Times New Roman"/>
                <w:b/>
                <w:bCs/>
                <w:color w:val="000000"/>
                <w:lang w:eastAsia="ru-RU"/>
              </w:rPr>
              <w:t>Плита ПО-4</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Pr>
                <w:rFonts w:ascii="Times New Roman" w:hAnsi="Times New Roman"/>
                <w:b/>
                <w:sz w:val="24"/>
                <w:szCs w:val="24"/>
              </w:rPr>
              <w:t xml:space="preserve">120 000 </w:t>
            </w:r>
            <w:r w:rsidRPr="007108DC">
              <w:rPr>
                <w:rFonts w:ascii="Times New Roman" w:hAnsi="Times New Roman"/>
                <w:b/>
                <w:sz w:val="24"/>
                <w:szCs w:val="24"/>
              </w:rPr>
              <w:t>сом</w:t>
            </w:r>
          </w:p>
        </w:tc>
      </w:tr>
      <w:tr w:rsidR="00715E08" w:rsidRPr="00E76FD0" w14:paraId="2B2E43B4" w14:textId="77777777" w:rsidTr="00715E08">
        <w:tc>
          <w:tcPr>
            <w:tcW w:w="218" w:type="pct"/>
            <w:vAlign w:val="center"/>
          </w:tcPr>
          <w:p w14:paraId="5584ACF9" w14:textId="2EF16163" w:rsidR="00715E08" w:rsidRPr="00F14B97" w:rsidRDefault="00544656" w:rsidP="00715E08">
            <w:pPr>
              <w:jc w:val="center"/>
              <w:rPr>
                <w:rFonts w:ascii="Times New Roman" w:hAnsi="Times New Roman"/>
                <w:bCs/>
              </w:rPr>
            </w:pPr>
            <w:r>
              <w:rPr>
                <w:rFonts w:ascii="Times New Roman" w:hAnsi="Times New Roman"/>
                <w:bCs/>
              </w:rPr>
              <w:t>1</w:t>
            </w:r>
          </w:p>
        </w:tc>
        <w:tc>
          <w:tcPr>
            <w:tcW w:w="1157" w:type="pct"/>
          </w:tcPr>
          <w:p w14:paraId="5DECA386" w14:textId="16806AED"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Плита ПО-4</w:t>
            </w:r>
          </w:p>
        </w:tc>
        <w:tc>
          <w:tcPr>
            <w:tcW w:w="371" w:type="pct"/>
          </w:tcPr>
          <w:p w14:paraId="5A4A2811" w14:textId="5792B0A8"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69EFEC97" w14:textId="318FFD77"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4</w:t>
            </w:r>
          </w:p>
        </w:tc>
        <w:tc>
          <w:tcPr>
            <w:tcW w:w="623" w:type="pct"/>
          </w:tcPr>
          <w:p w14:paraId="34544395" w14:textId="7BFB8F4D"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30000</w:t>
            </w:r>
          </w:p>
        </w:tc>
        <w:tc>
          <w:tcPr>
            <w:tcW w:w="941" w:type="pct"/>
          </w:tcPr>
          <w:p w14:paraId="1FB18618" w14:textId="77777777" w:rsidR="00715E08" w:rsidRPr="00896697" w:rsidRDefault="00715E08" w:rsidP="00715E08">
            <w:pPr>
              <w:rPr>
                <w:rFonts w:ascii="Times New Roman" w:hAnsi="Times New Roman"/>
                <w:b/>
                <w:sz w:val="24"/>
                <w:szCs w:val="24"/>
              </w:rPr>
            </w:pPr>
          </w:p>
        </w:tc>
        <w:tc>
          <w:tcPr>
            <w:tcW w:w="382" w:type="pct"/>
          </w:tcPr>
          <w:p w14:paraId="78720DD3" w14:textId="77777777" w:rsidR="00715E08" w:rsidRPr="00896697" w:rsidRDefault="00715E08" w:rsidP="00715E08">
            <w:pPr>
              <w:rPr>
                <w:rFonts w:ascii="Times New Roman" w:hAnsi="Times New Roman"/>
                <w:b/>
                <w:sz w:val="24"/>
                <w:szCs w:val="24"/>
              </w:rPr>
            </w:pPr>
          </w:p>
        </w:tc>
        <w:tc>
          <w:tcPr>
            <w:tcW w:w="383" w:type="pct"/>
          </w:tcPr>
          <w:p w14:paraId="4A893FF4" w14:textId="77777777" w:rsidR="00715E08" w:rsidRPr="00896697" w:rsidRDefault="00715E08" w:rsidP="00715E08">
            <w:pPr>
              <w:rPr>
                <w:rFonts w:ascii="Times New Roman" w:hAnsi="Times New Roman"/>
                <w:b/>
                <w:sz w:val="24"/>
                <w:szCs w:val="24"/>
              </w:rPr>
            </w:pPr>
          </w:p>
        </w:tc>
        <w:tc>
          <w:tcPr>
            <w:tcW w:w="490" w:type="pct"/>
          </w:tcPr>
          <w:p w14:paraId="0E67477D" w14:textId="77777777" w:rsidR="00715E08" w:rsidRPr="00896697" w:rsidRDefault="00715E08" w:rsidP="00715E08">
            <w:pPr>
              <w:rPr>
                <w:rFonts w:ascii="Times New Roman" w:hAnsi="Times New Roman"/>
                <w:b/>
                <w:sz w:val="24"/>
                <w:szCs w:val="24"/>
              </w:rPr>
            </w:pPr>
          </w:p>
        </w:tc>
      </w:tr>
      <w:tr w:rsidR="00A277C6" w:rsidRPr="00E76FD0" w14:paraId="49CE6763" w14:textId="77777777" w:rsidTr="00A277C6">
        <w:tc>
          <w:tcPr>
            <w:tcW w:w="3745" w:type="pct"/>
            <w:gridSpan w:val="6"/>
            <w:vAlign w:val="center"/>
          </w:tcPr>
          <w:p w14:paraId="3E407052" w14:textId="3F3486DC"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4921DA26" w14:textId="77777777" w:rsidR="00A277C6" w:rsidRPr="00896697" w:rsidRDefault="00A277C6" w:rsidP="00715E08">
            <w:pPr>
              <w:rPr>
                <w:rFonts w:ascii="Times New Roman" w:hAnsi="Times New Roman"/>
                <w:b/>
                <w:sz w:val="24"/>
                <w:szCs w:val="24"/>
              </w:rPr>
            </w:pPr>
          </w:p>
        </w:tc>
        <w:tc>
          <w:tcPr>
            <w:tcW w:w="383" w:type="pct"/>
          </w:tcPr>
          <w:p w14:paraId="32BAADE9" w14:textId="77777777" w:rsidR="00A277C6" w:rsidRPr="00896697" w:rsidRDefault="00A277C6" w:rsidP="00715E08">
            <w:pPr>
              <w:rPr>
                <w:rFonts w:ascii="Times New Roman" w:hAnsi="Times New Roman"/>
                <w:b/>
                <w:sz w:val="24"/>
                <w:szCs w:val="24"/>
              </w:rPr>
            </w:pPr>
          </w:p>
        </w:tc>
        <w:tc>
          <w:tcPr>
            <w:tcW w:w="490" w:type="pct"/>
          </w:tcPr>
          <w:p w14:paraId="3EAE8FC6" w14:textId="77777777" w:rsidR="00A277C6" w:rsidRPr="00896697" w:rsidRDefault="00A277C6" w:rsidP="00715E08">
            <w:pPr>
              <w:rPr>
                <w:rFonts w:ascii="Times New Roman" w:hAnsi="Times New Roman"/>
                <w:b/>
                <w:sz w:val="24"/>
                <w:szCs w:val="24"/>
              </w:rPr>
            </w:pPr>
          </w:p>
        </w:tc>
      </w:tr>
      <w:tr w:rsidR="00715E08" w:rsidRPr="00E76FD0" w14:paraId="70B45F50" w14:textId="77777777" w:rsidTr="00715E08">
        <w:tc>
          <w:tcPr>
            <w:tcW w:w="5000" w:type="pct"/>
            <w:gridSpan w:val="9"/>
            <w:vAlign w:val="center"/>
          </w:tcPr>
          <w:p w14:paraId="1088F1E4" w14:textId="39973C65" w:rsidR="00715E08" w:rsidRPr="00896697" w:rsidRDefault="00D30DC8" w:rsidP="00715E08">
            <w:pPr>
              <w:rPr>
                <w:rFonts w:ascii="Times New Roman" w:hAnsi="Times New Roman"/>
                <w:b/>
                <w:sz w:val="24"/>
                <w:szCs w:val="24"/>
              </w:rPr>
            </w:pPr>
            <w:r w:rsidRPr="00896697">
              <w:rPr>
                <w:rFonts w:ascii="Times New Roman" w:hAnsi="Times New Roman"/>
                <w:b/>
                <w:sz w:val="24"/>
                <w:szCs w:val="24"/>
              </w:rPr>
              <w:t xml:space="preserve">Планированная сумма лота </w:t>
            </w:r>
            <w:r>
              <w:rPr>
                <w:rFonts w:ascii="Times New Roman" w:hAnsi="Times New Roman"/>
                <w:b/>
                <w:sz w:val="24"/>
                <w:szCs w:val="24"/>
              </w:rPr>
              <w:t>№9 «</w:t>
            </w:r>
            <w:r w:rsidRPr="00D30DC8">
              <w:rPr>
                <w:rFonts w:ascii="Times New Roman" w:eastAsia="Times New Roman" w:hAnsi="Times New Roman"/>
                <w:b/>
                <w:bCs/>
                <w:color w:val="000000"/>
                <w:lang w:eastAsia="ru-RU"/>
              </w:rPr>
              <w:t>Кольцо канализационное Д1,5м</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Pr="00D30DC8">
              <w:rPr>
                <w:rFonts w:ascii="Times New Roman" w:hAnsi="Times New Roman"/>
                <w:b/>
                <w:sz w:val="24"/>
                <w:szCs w:val="24"/>
              </w:rPr>
              <w:t>28</w:t>
            </w:r>
            <w:r>
              <w:rPr>
                <w:rFonts w:ascii="Times New Roman" w:hAnsi="Times New Roman"/>
                <w:b/>
                <w:sz w:val="24"/>
                <w:szCs w:val="24"/>
              </w:rPr>
              <w:t xml:space="preserve"> </w:t>
            </w:r>
            <w:r w:rsidRPr="00D30DC8">
              <w:rPr>
                <w:rFonts w:ascii="Times New Roman" w:hAnsi="Times New Roman"/>
                <w:b/>
                <w:sz w:val="24"/>
                <w:szCs w:val="24"/>
              </w:rPr>
              <w:t>355</w:t>
            </w:r>
            <w:r>
              <w:rPr>
                <w:rFonts w:ascii="Times New Roman" w:hAnsi="Times New Roman"/>
                <w:b/>
                <w:sz w:val="24"/>
                <w:szCs w:val="24"/>
              </w:rPr>
              <w:t xml:space="preserve"> </w:t>
            </w:r>
            <w:r w:rsidRPr="007108DC">
              <w:rPr>
                <w:rFonts w:ascii="Times New Roman" w:hAnsi="Times New Roman"/>
                <w:b/>
                <w:sz w:val="24"/>
                <w:szCs w:val="24"/>
              </w:rPr>
              <w:t>сом</w:t>
            </w:r>
          </w:p>
        </w:tc>
      </w:tr>
      <w:tr w:rsidR="00715E08" w:rsidRPr="00E76FD0" w14:paraId="6F58EE07" w14:textId="77777777" w:rsidTr="00715E08">
        <w:tc>
          <w:tcPr>
            <w:tcW w:w="218" w:type="pct"/>
            <w:vAlign w:val="center"/>
          </w:tcPr>
          <w:p w14:paraId="21AECDE7" w14:textId="34F88266" w:rsidR="00715E08" w:rsidRPr="00F14B97" w:rsidRDefault="00D30DC8" w:rsidP="00715E08">
            <w:pPr>
              <w:jc w:val="center"/>
              <w:rPr>
                <w:rFonts w:ascii="Times New Roman" w:hAnsi="Times New Roman"/>
                <w:bCs/>
              </w:rPr>
            </w:pPr>
            <w:r>
              <w:rPr>
                <w:rFonts w:ascii="Times New Roman" w:hAnsi="Times New Roman"/>
                <w:bCs/>
              </w:rPr>
              <w:t>1</w:t>
            </w:r>
          </w:p>
        </w:tc>
        <w:tc>
          <w:tcPr>
            <w:tcW w:w="1157" w:type="pct"/>
          </w:tcPr>
          <w:p w14:paraId="4A1DE3A5" w14:textId="7CB56B57"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Кольцо канализационное Д1,5м</w:t>
            </w:r>
          </w:p>
        </w:tc>
        <w:tc>
          <w:tcPr>
            <w:tcW w:w="371" w:type="pct"/>
          </w:tcPr>
          <w:p w14:paraId="77B30AC7" w14:textId="56E3D7DF"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2AB16C54" w14:textId="7DDD7C2C"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5</w:t>
            </w:r>
          </w:p>
        </w:tc>
        <w:tc>
          <w:tcPr>
            <w:tcW w:w="623" w:type="pct"/>
          </w:tcPr>
          <w:p w14:paraId="7395AC0D" w14:textId="34F18EFC"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5671</w:t>
            </w:r>
          </w:p>
        </w:tc>
        <w:tc>
          <w:tcPr>
            <w:tcW w:w="941" w:type="pct"/>
          </w:tcPr>
          <w:p w14:paraId="4FF6713F" w14:textId="77777777" w:rsidR="00715E08" w:rsidRPr="00896697" w:rsidRDefault="00715E08" w:rsidP="00715E08">
            <w:pPr>
              <w:rPr>
                <w:rFonts w:ascii="Times New Roman" w:hAnsi="Times New Roman"/>
                <w:b/>
                <w:sz w:val="24"/>
                <w:szCs w:val="24"/>
              </w:rPr>
            </w:pPr>
          </w:p>
        </w:tc>
        <w:tc>
          <w:tcPr>
            <w:tcW w:w="382" w:type="pct"/>
          </w:tcPr>
          <w:p w14:paraId="3C6367E9" w14:textId="77777777" w:rsidR="00715E08" w:rsidRPr="00896697" w:rsidRDefault="00715E08" w:rsidP="00715E08">
            <w:pPr>
              <w:rPr>
                <w:rFonts w:ascii="Times New Roman" w:hAnsi="Times New Roman"/>
                <w:b/>
                <w:sz w:val="24"/>
                <w:szCs w:val="24"/>
              </w:rPr>
            </w:pPr>
          </w:p>
        </w:tc>
        <w:tc>
          <w:tcPr>
            <w:tcW w:w="383" w:type="pct"/>
          </w:tcPr>
          <w:p w14:paraId="4C96304F" w14:textId="77777777" w:rsidR="00715E08" w:rsidRPr="00896697" w:rsidRDefault="00715E08" w:rsidP="00715E08">
            <w:pPr>
              <w:rPr>
                <w:rFonts w:ascii="Times New Roman" w:hAnsi="Times New Roman"/>
                <w:b/>
                <w:sz w:val="24"/>
                <w:szCs w:val="24"/>
              </w:rPr>
            </w:pPr>
          </w:p>
        </w:tc>
        <w:tc>
          <w:tcPr>
            <w:tcW w:w="490" w:type="pct"/>
          </w:tcPr>
          <w:p w14:paraId="38C8184C" w14:textId="77777777" w:rsidR="00715E08" w:rsidRPr="00896697" w:rsidRDefault="00715E08" w:rsidP="00715E08">
            <w:pPr>
              <w:rPr>
                <w:rFonts w:ascii="Times New Roman" w:hAnsi="Times New Roman"/>
                <w:b/>
                <w:sz w:val="24"/>
                <w:szCs w:val="24"/>
              </w:rPr>
            </w:pPr>
          </w:p>
        </w:tc>
      </w:tr>
      <w:tr w:rsidR="00A277C6" w:rsidRPr="00E76FD0" w14:paraId="7B3517F9" w14:textId="77777777" w:rsidTr="00A277C6">
        <w:tc>
          <w:tcPr>
            <w:tcW w:w="3745" w:type="pct"/>
            <w:gridSpan w:val="6"/>
            <w:vAlign w:val="center"/>
          </w:tcPr>
          <w:p w14:paraId="50DD0A47" w14:textId="1A014EB0" w:rsidR="00A277C6" w:rsidRPr="00896697" w:rsidRDefault="00A277C6" w:rsidP="00A277C6">
            <w:pPr>
              <w:jc w:val="right"/>
              <w:rPr>
                <w:rFonts w:ascii="Times New Roman" w:hAnsi="Times New Roman"/>
                <w:b/>
                <w:sz w:val="24"/>
                <w:szCs w:val="24"/>
              </w:rPr>
            </w:pPr>
            <w:r w:rsidRPr="00E76FD0">
              <w:rPr>
                <w:rFonts w:ascii="Times New Roman" w:hAnsi="Times New Roman"/>
                <w:b/>
                <w:iCs/>
              </w:rPr>
              <w:t>ИТОГО:</w:t>
            </w:r>
          </w:p>
        </w:tc>
        <w:tc>
          <w:tcPr>
            <w:tcW w:w="382" w:type="pct"/>
          </w:tcPr>
          <w:p w14:paraId="4AE02ACC" w14:textId="77777777" w:rsidR="00A277C6" w:rsidRPr="00896697" w:rsidRDefault="00A277C6" w:rsidP="00715E08">
            <w:pPr>
              <w:rPr>
                <w:rFonts w:ascii="Times New Roman" w:hAnsi="Times New Roman"/>
                <w:b/>
                <w:sz w:val="24"/>
                <w:szCs w:val="24"/>
              </w:rPr>
            </w:pPr>
          </w:p>
        </w:tc>
        <w:tc>
          <w:tcPr>
            <w:tcW w:w="383" w:type="pct"/>
          </w:tcPr>
          <w:p w14:paraId="14D6A842" w14:textId="77777777" w:rsidR="00A277C6" w:rsidRPr="00896697" w:rsidRDefault="00A277C6" w:rsidP="00715E08">
            <w:pPr>
              <w:rPr>
                <w:rFonts w:ascii="Times New Roman" w:hAnsi="Times New Roman"/>
                <w:b/>
                <w:sz w:val="24"/>
                <w:szCs w:val="24"/>
              </w:rPr>
            </w:pPr>
          </w:p>
        </w:tc>
        <w:tc>
          <w:tcPr>
            <w:tcW w:w="490" w:type="pct"/>
          </w:tcPr>
          <w:p w14:paraId="0A019EC8" w14:textId="77777777" w:rsidR="00A277C6" w:rsidRPr="00896697" w:rsidRDefault="00A277C6" w:rsidP="00715E08">
            <w:pPr>
              <w:rPr>
                <w:rFonts w:ascii="Times New Roman" w:hAnsi="Times New Roman"/>
                <w:b/>
                <w:sz w:val="24"/>
                <w:szCs w:val="24"/>
              </w:rPr>
            </w:pPr>
          </w:p>
        </w:tc>
      </w:tr>
      <w:tr w:rsidR="00D30DC8" w:rsidRPr="00E76FD0" w14:paraId="73DB1F3F" w14:textId="77777777" w:rsidTr="00D30DC8">
        <w:tc>
          <w:tcPr>
            <w:tcW w:w="5000" w:type="pct"/>
            <w:gridSpan w:val="9"/>
            <w:vAlign w:val="center"/>
          </w:tcPr>
          <w:p w14:paraId="4165A797" w14:textId="1538F308" w:rsidR="00D30DC8" w:rsidRPr="00896697" w:rsidRDefault="00D30DC8" w:rsidP="00715E08">
            <w:pPr>
              <w:rPr>
                <w:rFonts w:ascii="Times New Roman" w:hAnsi="Times New Roman"/>
                <w:b/>
                <w:sz w:val="24"/>
                <w:szCs w:val="24"/>
              </w:rPr>
            </w:pPr>
            <w:r w:rsidRPr="00896697">
              <w:rPr>
                <w:rFonts w:ascii="Times New Roman" w:hAnsi="Times New Roman"/>
                <w:b/>
                <w:sz w:val="24"/>
                <w:szCs w:val="24"/>
              </w:rPr>
              <w:t xml:space="preserve">Планированная сумма лота </w:t>
            </w:r>
            <w:r>
              <w:rPr>
                <w:rFonts w:ascii="Times New Roman" w:hAnsi="Times New Roman"/>
                <w:b/>
                <w:sz w:val="24"/>
                <w:szCs w:val="24"/>
              </w:rPr>
              <w:t>№</w:t>
            </w:r>
            <w:r w:rsidR="00384335">
              <w:rPr>
                <w:rFonts w:ascii="Times New Roman" w:hAnsi="Times New Roman"/>
                <w:b/>
                <w:sz w:val="24"/>
                <w:szCs w:val="24"/>
              </w:rPr>
              <w:t>10</w:t>
            </w:r>
            <w:r>
              <w:rPr>
                <w:rFonts w:ascii="Times New Roman" w:hAnsi="Times New Roman"/>
                <w:b/>
                <w:sz w:val="24"/>
                <w:szCs w:val="24"/>
              </w:rPr>
              <w:t xml:space="preserve"> «</w:t>
            </w:r>
            <w:r w:rsidRPr="00D30DC8">
              <w:rPr>
                <w:rFonts w:ascii="Times New Roman" w:eastAsia="Times New Roman" w:hAnsi="Times New Roman"/>
                <w:b/>
                <w:bCs/>
                <w:color w:val="000000"/>
                <w:lang w:eastAsia="ru-RU"/>
              </w:rPr>
              <w:t>Плита перекрытия для кольца Д1,5м</w:t>
            </w:r>
            <w:r>
              <w:rPr>
                <w:rFonts w:ascii="Times New Roman" w:hAnsi="Times New Roman"/>
                <w:b/>
                <w:bCs/>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Pr="00D30DC8">
              <w:rPr>
                <w:rFonts w:ascii="Times New Roman" w:hAnsi="Times New Roman"/>
                <w:b/>
                <w:sz w:val="24"/>
                <w:szCs w:val="24"/>
              </w:rPr>
              <w:t>46</w:t>
            </w:r>
            <w:r>
              <w:rPr>
                <w:rFonts w:ascii="Times New Roman" w:hAnsi="Times New Roman"/>
                <w:b/>
                <w:sz w:val="24"/>
                <w:szCs w:val="24"/>
              </w:rPr>
              <w:t xml:space="preserve"> </w:t>
            </w:r>
            <w:r w:rsidRPr="00D30DC8">
              <w:rPr>
                <w:rFonts w:ascii="Times New Roman" w:hAnsi="Times New Roman"/>
                <w:b/>
                <w:sz w:val="24"/>
                <w:szCs w:val="24"/>
              </w:rPr>
              <w:t>550</w:t>
            </w:r>
            <w:r>
              <w:rPr>
                <w:rFonts w:ascii="Times New Roman" w:hAnsi="Times New Roman"/>
                <w:b/>
                <w:sz w:val="24"/>
                <w:szCs w:val="24"/>
              </w:rPr>
              <w:t xml:space="preserve"> </w:t>
            </w:r>
            <w:r w:rsidRPr="007108DC">
              <w:rPr>
                <w:rFonts w:ascii="Times New Roman" w:hAnsi="Times New Roman"/>
                <w:b/>
                <w:sz w:val="24"/>
                <w:szCs w:val="24"/>
              </w:rPr>
              <w:t>сом</w:t>
            </w:r>
          </w:p>
        </w:tc>
      </w:tr>
      <w:tr w:rsidR="00715E08" w:rsidRPr="00E76FD0" w14:paraId="598AD9DE" w14:textId="77777777" w:rsidTr="00715E08">
        <w:tc>
          <w:tcPr>
            <w:tcW w:w="218" w:type="pct"/>
            <w:vAlign w:val="center"/>
          </w:tcPr>
          <w:p w14:paraId="66E18DCE" w14:textId="349BE71C" w:rsidR="00715E08" w:rsidRPr="00F14B97" w:rsidRDefault="00D30DC8" w:rsidP="00715E08">
            <w:pPr>
              <w:jc w:val="center"/>
              <w:rPr>
                <w:rFonts w:ascii="Times New Roman" w:hAnsi="Times New Roman"/>
                <w:bCs/>
              </w:rPr>
            </w:pPr>
            <w:r>
              <w:rPr>
                <w:rFonts w:ascii="Times New Roman" w:hAnsi="Times New Roman"/>
                <w:bCs/>
              </w:rPr>
              <w:t>1</w:t>
            </w:r>
          </w:p>
        </w:tc>
        <w:tc>
          <w:tcPr>
            <w:tcW w:w="1157" w:type="pct"/>
          </w:tcPr>
          <w:p w14:paraId="760A17F6" w14:textId="32071BB6"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Плита перекрытия для кольца Д1,5м</w:t>
            </w:r>
          </w:p>
        </w:tc>
        <w:tc>
          <w:tcPr>
            <w:tcW w:w="371" w:type="pct"/>
          </w:tcPr>
          <w:p w14:paraId="7C46296E" w14:textId="55BED781" w:rsidR="00715E08" w:rsidRPr="00715E08" w:rsidRDefault="00715E08" w:rsidP="00715E08">
            <w:pPr>
              <w:jc w:val="center"/>
              <w:rPr>
                <w:rFonts w:ascii="Times New Roman" w:hAnsi="Times New Roman"/>
                <w:bCs/>
              </w:rPr>
            </w:pPr>
            <w:proofErr w:type="spellStart"/>
            <w:r w:rsidRPr="00715E08">
              <w:rPr>
                <w:rFonts w:ascii="Times New Roman" w:eastAsia="Times New Roman" w:hAnsi="Times New Roman"/>
                <w:color w:val="000000"/>
                <w:lang w:eastAsia="ru-RU"/>
              </w:rPr>
              <w:t>шт</w:t>
            </w:r>
            <w:proofErr w:type="spellEnd"/>
          </w:p>
        </w:tc>
        <w:tc>
          <w:tcPr>
            <w:tcW w:w="435" w:type="pct"/>
          </w:tcPr>
          <w:p w14:paraId="2AB064E9" w14:textId="155E4728"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5</w:t>
            </w:r>
          </w:p>
        </w:tc>
        <w:tc>
          <w:tcPr>
            <w:tcW w:w="623" w:type="pct"/>
          </w:tcPr>
          <w:p w14:paraId="4C1C138A" w14:textId="5CDC9475" w:rsidR="00715E08" w:rsidRPr="00715E08" w:rsidRDefault="00715E08" w:rsidP="00715E08">
            <w:pPr>
              <w:jc w:val="center"/>
              <w:rPr>
                <w:rFonts w:ascii="Times New Roman" w:hAnsi="Times New Roman"/>
                <w:bCs/>
              </w:rPr>
            </w:pPr>
            <w:r w:rsidRPr="00715E08">
              <w:rPr>
                <w:rFonts w:ascii="Times New Roman" w:eastAsia="Times New Roman" w:hAnsi="Times New Roman"/>
                <w:color w:val="000000"/>
                <w:lang w:eastAsia="ru-RU"/>
              </w:rPr>
              <w:t>9310</w:t>
            </w:r>
          </w:p>
        </w:tc>
        <w:tc>
          <w:tcPr>
            <w:tcW w:w="941" w:type="pct"/>
          </w:tcPr>
          <w:p w14:paraId="6C266740" w14:textId="77777777" w:rsidR="00715E08" w:rsidRPr="00896697" w:rsidRDefault="00715E08" w:rsidP="00715E08">
            <w:pPr>
              <w:rPr>
                <w:rFonts w:ascii="Times New Roman" w:hAnsi="Times New Roman"/>
                <w:b/>
                <w:sz w:val="24"/>
                <w:szCs w:val="24"/>
              </w:rPr>
            </w:pPr>
          </w:p>
        </w:tc>
        <w:tc>
          <w:tcPr>
            <w:tcW w:w="382" w:type="pct"/>
          </w:tcPr>
          <w:p w14:paraId="18540574" w14:textId="77777777" w:rsidR="00715E08" w:rsidRPr="00896697" w:rsidRDefault="00715E08" w:rsidP="00715E08">
            <w:pPr>
              <w:rPr>
                <w:rFonts w:ascii="Times New Roman" w:hAnsi="Times New Roman"/>
                <w:b/>
                <w:sz w:val="24"/>
                <w:szCs w:val="24"/>
              </w:rPr>
            </w:pPr>
          </w:p>
        </w:tc>
        <w:tc>
          <w:tcPr>
            <w:tcW w:w="383" w:type="pct"/>
          </w:tcPr>
          <w:p w14:paraId="6A61E8B6" w14:textId="77777777" w:rsidR="00715E08" w:rsidRPr="00896697" w:rsidRDefault="00715E08" w:rsidP="00715E08">
            <w:pPr>
              <w:rPr>
                <w:rFonts w:ascii="Times New Roman" w:hAnsi="Times New Roman"/>
                <w:b/>
                <w:sz w:val="24"/>
                <w:szCs w:val="24"/>
              </w:rPr>
            </w:pPr>
          </w:p>
        </w:tc>
        <w:tc>
          <w:tcPr>
            <w:tcW w:w="490" w:type="pct"/>
          </w:tcPr>
          <w:p w14:paraId="49298973" w14:textId="77777777" w:rsidR="00715E08" w:rsidRPr="00896697" w:rsidRDefault="00715E08" w:rsidP="00715E08">
            <w:pPr>
              <w:rPr>
                <w:rFonts w:ascii="Times New Roman" w:hAnsi="Times New Roman"/>
                <w:b/>
                <w:sz w:val="24"/>
                <w:szCs w:val="24"/>
              </w:rPr>
            </w:pPr>
          </w:p>
        </w:tc>
      </w:tr>
      <w:tr w:rsidR="001F6338" w:rsidRPr="00E76FD0" w14:paraId="4EF6D58E" w14:textId="743FB94D" w:rsidTr="00715E08">
        <w:tc>
          <w:tcPr>
            <w:tcW w:w="3745" w:type="pct"/>
            <w:gridSpan w:val="6"/>
          </w:tcPr>
          <w:p w14:paraId="55C057D8" w14:textId="1E3285E2" w:rsidR="000740D5" w:rsidRPr="00896697" w:rsidRDefault="000740D5" w:rsidP="000740D5">
            <w:pPr>
              <w:jc w:val="right"/>
              <w:rPr>
                <w:rFonts w:ascii="Times New Roman" w:hAnsi="Times New Roman"/>
                <w:b/>
                <w:sz w:val="24"/>
                <w:szCs w:val="24"/>
              </w:rPr>
            </w:pPr>
            <w:r w:rsidRPr="00E76FD0">
              <w:rPr>
                <w:rFonts w:ascii="Times New Roman" w:hAnsi="Times New Roman"/>
                <w:b/>
                <w:iCs/>
              </w:rPr>
              <w:t>ИТОГО:</w:t>
            </w:r>
          </w:p>
        </w:tc>
        <w:tc>
          <w:tcPr>
            <w:tcW w:w="382" w:type="pct"/>
          </w:tcPr>
          <w:p w14:paraId="5FAA3362" w14:textId="77777777" w:rsidR="000740D5" w:rsidRPr="00896697" w:rsidRDefault="000740D5" w:rsidP="007B2C97">
            <w:pPr>
              <w:rPr>
                <w:rFonts w:ascii="Times New Roman" w:hAnsi="Times New Roman"/>
                <w:b/>
                <w:sz w:val="24"/>
                <w:szCs w:val="24"/>
              </w:rPr>
            </w:pPr>
          </w:p>
        </w:tc>
        <w:tc>
          <w:tcPr>
            <w:tcW w:w="383" w:type="pct"/>
          </w:tcPr>
          <w:p w14:paraId="5965838B" w14:textId="77777777" w:rsidR="000740D5" w:rsidRPr="00896697" w:rsidRDefault="000740D5" w:rsidP="007B2C97">
            <w:pPr>
              <w:rPr>
                <w:rFonts w:ascii="Times New Roman" w:hAnsi="Times New Roman"/>
                <w:b/>
                <w:sz w:val="24"/>
                <w:szCs w:val="24"/>
              </w:rPr>
            </w:pPr>
          </w:p>
        </w:tc>
        <w:tc>
          <w:tcPr>
            <w:tcW w:w="490" w:type="pct"/>
          </w:tcPr>
          <w:p w14:paraId="4BB4C52B" w14:textId="0FB2CCBF" w:rsidR="000740D5" w:rsidRPr="00896697" w:rsidRDefault="000740D5" w:rsidP="007B2C97">
            <w:pPr>
              <w:rPr>
                <w:rFonts w:ascii="Times New Roman" w:hAnsi="Times New Roman"/>
                <w:b/>
                <w:sz w:val="24"/>
                <w:szCs w:val="24"/>
              </w:rPr>
            </w:pPr>
          </w:p>
        </w:tc>
      </w:tr>
      <w:tr w:rsidR="00DD05B3" w:rsidRPr="00896697" w14:paraId="606FDAB5" w14:textId="77777777" w:rsidTr="009E53D6">
        <w:tc>
          <w:tcPr>
            <w:tcW w:w="5000" w:type="pct"/>
            <w:gridSpan w:val="9"/>
          </w:tcPr>
          <w:p w14:paraId="195B58F1" w14:textId="01DFB4FA" w:rsidR="00DD05B3" w:rsidRPr="00896697" w:rsidRDefault="00DD05B3" w:rsidP="0038400E">
            <w:pPr>
              <w:rPr>
                <w:rFonts w:ascii="Times New Roman" w:hAnsi="Times New Roman"/>
                <w:b/>
                <w:bCs/>
                <w:sz w:val="24"/>
                <w:szCs w:val="24"/>
              </w:rPr>
            </w:pPr>
            <w:r w:rsidRPr="00896697">
              <w:rPr>
                <w:rFonts w:ascii="Times New Roman" w:hAnsi="Times New Roman"/>
                <w:b/>
                <w:sz w:val="24"/>
                <w:szCs w:val="24"/>
              </w:rPr>
              <w:t>Планированная сумма лота №</w:t>
            </w:r>
            <w:r w:rsidR="00384335">
              <w:rPr>
                <w:rFonts w:ascii="Times New Roman" w:hAnsi="Times New Roman"/>
                <w:b/>
                <w:sz w:val="24"/>
                <w:szCs w:val="24"/>
              </w:rPr>
              <w:t>11</w:t>
            </w:r>
            <w:r w:rsidR="002B1713">
              <w:rPr>
                <w:rFonts w:ascii="Times New Roman" w:hAnsi="Times New Roman"/>
                <w:b/>
                <w:sz w:val="24"/>
                <w:szCs w:val="24"/>
              </w:rPr>
              <w:t xml:space="preserve"> </w:t>
            </w:r>
            <w:r w:rsidR="002B1713" w:rsidRPr="00544656">
              <w:rPr>
                <w:rFonts w:ascii="Times New Roman" w:hAnsi="Times New Roman"/>
                <w:b/>
                <w:sz w:val="24"/>
                <w:szCs w:val="24"/>
              </w:rPr>
              <w:t>«</w:t>
            </w:r>
            <w:r w:rsidR="00544656" w:rsidRPr="00544656">
              <w:rPr>
                <w:rFonts w:ascii="Times New Roman" w:eastAsia="Times New Roman" w:hAnsi="Times New Roman"/>
                <w:b/>
                <w:color w:val="000000"/>
                <w:sz w:val="24"/>
                <w:szCs w:val="24"/>
                <w:lang w:eastAsia="ru-RU"/>
              </w:rPr>
              <w:t xml:space="preserve">Отвод кованный DN 57 </w:t>
            </w:r>
            <w:proofErr w:type="spellStart"/>
            <w:r w:rsidR="00544656" w:rsidRPr="00544656">
              <w:rPr>
                <w:rFonts w:ascii="Times New Roman" w:eastAsia="Times New Roman" w:hAnsi="Times New Roman"/>
                <w:b/>
                <w:color w:val="000000"/>
                <w:sz w:val="24"/>
                <w:szCs w:val="24"/>
                <w:lang w:eastAsia="ru-RU"/>
              </w:rPr>
              <w:t>mm</w:t>
            </w:r>
            <w:proofErr w:type="spellEnd"/>
            <w:r w:rsidR="002B1713" w:rsidRPr="00544656">
              <w:rPr>
                <w:rFonts w:ascii="Times New Roman" w:hAnsi="Times New Roman"/>
                <w:b/>
                <w:sz w:val="24"/>
                <w:szCs w:val="24"/>
              </w:rPr>
              <w:t>»</w:t>
            </w:r>
            <w:r w:rsidR="00DC0DB5">
              <w:rPr>
                <w:rFonts w:ascii="Times New Roman" w:hAnsi="Times New Roman"/>
                <w:b/>
                <w:sz w:val="24"/>
                <w:szCs w:val="24"/>
              </w:rPr>
              <w:t xml:space="preserve"> </w:t>
            </w:r>
            <w:r w:rsidRPr="00896697">
              <w:rPr>
                <w:rFonts w:ascii="Times New Roman" w:hAnsi="Times New Roman"/>
                <w:b/>
                <w:sz w:val="24"/>
                <w:szCs w:val="24"/>
              </w:rPr>
              <w:t xml:space="preserve"> </w:t>
            </w:r>
            <w:r>
              <w:rPr>
                <w:rFonts w:ascii="Times New Roman" w:hAnsi="Times New Roman"/>
                <w:b/>
                <w:sz w:val="24"/>
                <w:szCs w:val="24"/>
              </w:rPr>
              <w:t>-</w:t>
            </w:r>
            <w:r w:rsidRPr="00896697">
              <w:rPr>
                <w:rFonts w:ascii="Times New Roman" w:hAnsi="Times New Roman"/>
                <w:b/>
                <w:sz w:val="24"/>
                <w:szCs w:val="24"/>
              </w:rPr>
              <w:t xml:space="preserve"> </w:t>
            </w:r>
            <w:r w:rsidR="00384335">
              <w:rPr>
                <w:rFonts w:ascii="Times New Roman" w:hAnsi="Times New Roman"/>
                <w:b/>
                <w:sz w:val="24"/>
                <w:szCs w:val="24"/>
              </w:rPr>
              <w:t>96 900</w:t>
            </w:r>
            <w:r w:rsidR="00D30DC8">
              <w:rPr>
                <w:rFonts w:ascii="Times New Roman" w:hAnsi="Times New Roman"/>
                <w:b/>
                <w:sz w:val="24"/>
                <w:szCs w:val="24"/>
              </w:rPr>
              <w:t xml:space="preserve"> </w:t>
            </w:r>
            <w:r w:rsidRPr="007108DC">
              <w:rPr>
                <w:rFonts w:ascii="Times New Roman" w:hAnsi="Times New Roman"/>
                <w:b/>
                <w:sz w:val="24"/>
                <w:szCs w:val="24"/>
              </w:rPr>
              <w:t>сом</w:t>
            </w:r>
          </w:p>
        </w:tc>
      </w:tr>
      <w:tr w:rsidR="00F14B97" w:rsidRPr="00E76FD0" w14:paraId="06CC7129" w14:textId="77777777" w:rsidTr="00715E08">
        <w:trPr>
          <w:trHeight w:val="315"/>
        </w:trPr>
        <w:tc>
          <w:tcPr>
            <w:tcW w:w="218" w:type="pct"/>
            <w:vAlign w:val="center"/>
          </w:tcPr>
          <w:p w14:paraId="3E2644B2" w14:textId="2875E81A" w:rsidR="00F14B97" w:rsidRPr="00F14B97" w:rsidRDefault="00F14B97" w:rsidP="00F14B97">
            <w:pPr>
              <w:jc w:val="center"/>
              <w:rPr>
                <w:rFonts w:ascii="Times New Roman" w:hAnsi="Times New Roman"/>
                <w:bCs/>
              </w:rPr>
            </w:pPr>
            <w:r w:rsidRPr="00F14B97">
              <w:rPr>
                <w:rFonts w:ascii="Times New Roman" w:hAnsi="Times New Roman"/>
                <w:bCs/>
              </w:rPr>
              <w:t>1</w:t>
            </w:r>
          </w:p>
        </w:tc>
        <w:tc>
          <w:tcPr>
            <w:tcW w:w="1157" w:type="pct"/>
            <w:vAlign w:val="center"/>
          </w:tcPr>
          <w:p w14:paraId="5D262C91" w14:textId="2FCF54FA" w:rsidR="00F14B97" w:rsidRPr="00F14B97" w:rsidRDefault="00544656" w:rsidP="00F14B97">
            <w:pPr>
              <w:shd w:val="clear" w:color="auto" w:fill="FFFFFF"/>
              <w:tabs>
                <w:tab w:val="left" w:pos="9356"/>
              </w:tabs>
              <w:rPr>
                <w:rFonts w:ascii="Times New Roman" w:hAnsi="Times New Roman"/>
              </w:rPr>
            </w:pPr>
            <w:r w:rsidRPr="006C5C42">
              <w:rPr>
                <w:rFonts w:ascii="Times New Roman" w:eastAsia="Times New Roman" w:hAnsi="Times New Roman"/>
                <w:color w:val="000000"/>
                <w:sz w:val="24"/>
                <w:szCs w:val="24"/>
                <w:lang w:eastAsia="ru-RU"/>
              </w:rPr>
              <w:t xml:space="preserve">Отвод кованный DN 57 </w:t>
            </w:r>
            <w:proofErr w:type="spellStart"/>
            <w:r w:rsidRPr="006C5C42">
              <w:rPr>
                <w:rFonts w:ascii="Times New Roman" w:eastAsia="Times New Roman" w:hAnsi="Times New Roman"/>
                <w:color w:val="000000"/>
                <w:sz w:val="24"/>
                <w:szCs w:val="24"/>
                <w:lang w:eastAsia="ru-RU"/>
              </w:rPr>
              <w:t>mm</w:t>
            </w:r>
            <w:proofErr w:type="spellEnd"/>
          </w:p>
        </w:tc>
        <w:tc>
          <w:tcPr>
            <w:tcW w:w="371" w:type="pct"/>
            <w:vAlign w:val="center"/>
          </w:tcPr>
          <w:p w14:paraId="1C889098" w14:textId="3DD25918" w:rsidR="00F14B97" w:rsidRPr="00F14B97" w:rsidRDefault="00F14B97" w:rsidP="00F14B97">
            <w:pPr>
              <w:shd w:val="clear" w:color="auto" w:fill="FFFFFF"/>
              <w:tabs>
                <w:tab w:val="left" w:pos="9356"/>
              </w:tabs>
              <w:jc w:val="center"/>
              <w:rPr>
                <w:rFonts w:ascii="Times New Roman" w:hAnsi="Times New Roman"/>
              </w:rPr>
            </w:pPr>
            <w:proofErr w:type="spellStart"/>
            <w:r w:rsidRPr="00F14B97">
              <w:rPr>
                <w:rFonts w:ascii="Times New Roman" w:hAnsi="Times New Roman"/>
              </w:rPr>
              <w:t>шт</w:t>
            </w:r>
            <w:proofErr w:type="spellEnd"/>
          </w:p>
        </w:tc>
        <w:tc>
          <w:tcPr>
            <w:tcW w:w="435" w:type="pct"/>
            <w:vAlign w:val="center"/>
          </w:tcPr>
          <w:p w14:paraId="3E1FC97F" w14:textId="4EEA9D86" w:rsidR="00F14B97" w:rsidRPr="00F14B97" w:rsidRDefault="007747EC" w:rsidP="00F14B97">
            <w:pPr>
              <w:shd w:val="clear" w:color="auto" w:fill="FFFFFF"/>
              <w:tabs>
                <w:tab w:val="left" w:pos="9356"/>
              </w:tabs>
              <w:jc w:val="center"/>
              <w:rPr>
                <w:rFonts w:ascii="Times New Roman" w:hAnsi="Times New Roman"/>
              </w:rPr>
            </w:pPr>
            <w:r>
              <w:rPr>
                <w:rFonts w:ascii="Times New Roman" w:hAnsi="Times New Roman"/>
              </w:rPr>
              <w:t>3</w:t>
            </w:r>
            <w:r w:rsidR="00544656">
              <w:rPr>
                <w:rFonts w:ascii="Times New Roman" w:hAnsi="Times New Roman"/>
              </w:rPr>
              <w:t>00</w:t>
            </w:r>
          </w:p>
        </w:tc>
        <w:tc>
          <w:tcPr>
            <w:tcW w:w="623" w:type="pct"/>
            <w:vAlign w:val="center"/>
          </w:tcPr>
          <w:p w14:paraId="6481E267" w14:textId="6EE21588" w:rsidR="00F14B97" w:rsidRPr="005D37F1" w:rsidRDefault="005D37F1" w:rsidP="00F14B97">
            <w:pPr>
              <w:shd w:val="clear" w:color="auto" w:fill="FFFFFF"/>
              <w:tabs>
                <w:tab w:val="left" w:pos="9356"/>
              </w:tabs>
              <w:jc w:val="center"/>
              <w:rPr>
                <w:rFonts w:ascii="Times New Roman" w:hAnsi="Times New Roman"/>
              </w:rPr>
            </w:pPr>
            <w:r>
              <w:rPr>
                <w:rFonts w:ascii="Times New Roman" w:hAnsi="Times New Roman"/>
              </w:rPr>
              <w:t>323</w:t>
            </w:r>
          </w:p>
        </w:tc>
        <w:tc>
          <w:tcPr>
            <w:tcW w:w="941" w:type="pct"/>
          </w:tcPr>
          <w:p w14:paraId="65D77E61" w14:textId="65E67986" w:rsidR="00F14B97" w:rsidRPr="00896697" w:rsidRDefault="00F14B97" w:rsidP="00F14B97">
            <w:pPr>
              <w:shd w:val="clear" w:color="auto" w:fill="FFFFFF"/>
              <w:tabs>
                <w:tab w:val="left" w:pos="9356"/>
              </w:tabs>
              <w:rPr>
                <w:rFonts w:ascii="Times New Roman" w:hAnsi="Times New Roman"/>
                <w:sz w:val="24"/>
                <w:szCs w:val="24"/>
              </w:rPr>
            </w:pPr>
          </w:p>
        </w:tc>
        <w:tc>
          <w:tcPr>
            <w:tcW w:w="382" w:type="pct"/>
          </w:tcPr>
          <w:p w14:paraId="17183DD6"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383" w:type="pct"/>
          </w:tcPr>
          <w:p w14:paraId="1808F21E" w14:textId="77777777" w:rsidR="00F14B97" w:rsidRPr="00896697" w:rsidRDefault="00F14B97" w:rsidP="00F14B97">
            <w:pPr>
              <w:shd w:val="clear" w:color="auto" w:fill="FFFFFF"/>
              <w:tabs>
                <w:tab w:val="left" w:pos="9356"/>
              </w:tabs>
              <w:rPr>
                <w:rFonts w:ascii="Times New Roman" w:hAnsi="Times New Roman"/>
                <w:sz w:val="24"/>
                <w:szCs w:val="24"/>
              </w:rPr>
            </w:pPr>
          </w:p>
        </w:tc>
        <w:tc>
          <w:tcPr>
            <w:tcW w:w="490" w:type="pct"/>
          </w:tcPr>
          <w:p w14:paraId="2A3D254B" w14:textId="77777777" w:rsidR="00F14B97" w:rsidRPr="00E76FD0" w:rsidRDefault="00F14B97" w:rsidP="00F14B97">
            <w:pPr>
              <w:shd w:val="clear" w:color="auto" w:fill="FFFFFF"/>
              <w:tabs>
                <w:tab w:val="left" w:pos="9356"/>
              </w:tabs>
              <w:rPr>
                <w:rFonts w:ascii="Times New Roman" w:hAnsi="Times New Roman"/>
              </w:rPr>
            </w:pPr>
          </w:p>
        </w:tc>
      </w:tr>
      <w:tr w:rsidR="00A277C6" w:rsidRPr="00E76FD0" w14:paraId="69BB90E2" w14:textId="77777777" w:rsidTr="00A277C6">
        <w:trPr>
          <w:trHeight w:val="315"/>
        </w:trPr>
        <w:tc>
          <w:tcPr>
            <w:tcW w:w="3745" w:type="pct"/>
            <w:gridSpan w:val="6"/>
            <w:vAlign w:val="center"/>
          </w:tcPr>
          <w:p w14:paraId="3E2B2BAA" w14:textId="713E4FEC" w:rsidR="00A277C6" w:rsidRPr="00896697" w:rsidRDefault="00A277C6" w:rsidP="00A277C6">
            <w:pPr>
              <w:shd w:val="clear" w:color="auto" w:fill="FFFFFF"/>
              <w:tabs>
                <w:tab w:val="left" w:pos="9356"/>
              </w:tabs>
              <w:jc w:val="right"/>
              <w:rPr>
                <w:rFonts w:ascii="Times New Roman" w:hAnsi="Times New Roman"/>
                <w:sz w:val="24"/>
                <w:szCs w:val="24"/>
              </w:rPr>
            </w:pPr>
            <w:r w:rsidRPr="00E76FD0">
              <w:rPr>
                <w:rFonts w:ascii="Times New Roman" w:hAnsi="Times New Roman"/>
                <w:b/>
                <w:iCs/>
              </w:rPr>
              <w:t>ИТОГО:</w:t>
            </w:r>
          </w:p>
        </w:tc>
        <w:tc>
          <w:tcPr>
            <w:tcW w:w="382" w:type="pct"/>
          </w:tcPr>
          <w:p w14:paraId="1936F898" w14:textId="77777777" w:rsidR="00A277C6" w:rsidRPr="00896697" w:rsidRDefault="00A277C6" w:rsidP="00F14B97">
            <w:pPr>
              <w:shd w:val="clear" w:color="auto" w:fill="FFFFFF"/>
              <w:tabs>
                <w:tab w:val="left" w:pos="9356"/>
              </w:tabs>
              <w:rPr>
                <w:rFonts w:ascii="Times New Roman" w:hAnsi="Times New Roman"/>
                <w:sz w:val="24"/>
                <w:szCs w:val="24"/>
              </w:rPr>
            </w:pPr>
          </w:p>
        </w:tc>
        <w:tc>
          <w:tcPr>
            <w:tcW w:w="383" w:type="pct"/>
          </w:tcPr>
          <w:p w14:paraId="6CEB9EE8" w14:textId="77777777" w:rsidR="00A277C6" w:rsidRPr="00896697" w:rsidRDefault="00A277C6" w:rsidP="00F14B97">
            <w:pPr>
              <w:shd w:val="clear" w:color="auto" w:fill="FFFFFF"/>
              <w:tabs>
                <w:tab w:val="left" w:pos="9356"/>
              </w:tabs>
              <w:rPr>
                <w:rFonts w:ascii="Times New Roman" w:hAnsi="Times New Roman"/>
                <w:sz w:val="24"/>
                <w:szCs w:val="24"/>
              </w:rPr>
            </w:pPr>
          </w:p>
        </w:tc>
        <w:tc>
          <w:tcPr>
            <w:tcW w:w="490" w:type="pct"/>
          </w:tcPr>
          <w:p w14:paraId="263C1342" w14:textId="77777777" w:rsidR="00A277C6" w:rsidRPr="00E76FD0" w:rsidRDefault="00A277C6" w:rsidP="00F14B97">
            <w:pPr>
              <w:shd w:val="clear" w:color="auto" w:fill="FFFFFF"/>
              <w:tabs>
                <w:tab w:val="left" w:pos="9356"/>
              </w:tabs>
              <w:rPr>
                <w:rFonts w:ascii="Times New Roman" w:hAnsi="Times New Roman"/>
              </w:rPr>
            </w:pPr>
          </w:p>
        </w:tc>
      </w:tr>
      <w:tr w:rsidR="00A277C6" w:rsidRPr="00E76FD0" w14:paraId="4800272D" w14:textId="77777777" w:rsidTr="00A277C6">
        <w:trPr>
          <w:trHeight w:val="315"/>
        </w:trPr>
        <w:tc>
          <w:tcPr>
            <w:tcW w:w="5000" w:type="pct"/>
            <w:gridSpan w:val="9"/>
            <w:vAlign w:val="center"/>
          </w:tcPr>
          <w:p w14:paraId="120E41D4" w14:textId="2D8E5ED7" w:rsidR="00A277C6" w:rsidRPr="00D30DC8" w:rsidRDefault="00544656" w:rsidP="00F14B97">
            <w:pPr>
              <w:shd w:val="clear" w:color="auto" w:fill="FFFFFF"/>
              <w:tabs>
                <w:tab w:val="left" w:pos="9356"/>
              </w:tabs>
              <w:rPr>
                <w:rFonts w:ascii="Times New Roman" w:hAnsi="Times New Roman"/>
                <w:sz w:val="24"/>
                <w:szCs w:val="24"/>
              </w:rPr>
            </w:pPr>
            <w:r w:rsidRPr="00D30DC8">
              <w:rPr>
                <w:rFonts w:ascii="Times New Roman" w:hAnsi="Times New Roman"/>
                <w:b/>
                <w:sz w:val="24"/>
                <w:szCs w:val="24"/>
              </w:rPr>
              <w:t>Планированная сумма лота №</w:t>
            </w:r>
            <w:r w:rsidR="00384335">
              <w:rPr>
                <w:rFonts w:ascii="Times New Roman" w:hAnsi="Times New Roman"/>
                <w:b/>
                <w:sz w:val="24"/>
                <w:szCs w:val="24"/>
              </w:rPr>
              <w:t>12</w:t>
            </w:r>
            <w:r w:rsidRPr="00D30DC8">
              <w:rPr>
                <w:rFonts w:ascii="Times New Roman" w:hAnsi="Times New Roman"/>
                <w:b/>
                <w:sz w:val="24"/>
                <w:szCs w:val="24"/>
              </w:rPr>
              <w:t xml:space="preserve"> «Переходы»  - </w:t>
            </w:r>
            <w:r w:rsidR="00384335">
              <w:rPr>
                <w:rFonts w:ascii="Times New Roman" w:hAnsi="Times New Roman"/>
                <w:b/>
                <w:sz w:val="24"/>
                <w:szCs w:val="24"/>
              </w:rPr>
              <w:t>87 574</w:t>
            </w:r>
            <w:r w:rsidR="00D30DC8">
              <w:rPr>
                <w:rFonts w:ascii="Times New Roman" w:hAnsi="Times New Roman"/>
                <w:b/>
                <w:sz w:val="24"/>
                <w:szCs w:val="24"/>
              </w:rPr>
              <w:t xml:space="preserve"> </w:t>
            </w:r>
            <w:r w:rsidRPr="00D30DC8">
              <w:rPr>
                <w:rFonts w:ascii="Times New Roman" w:hAnsi="Times New Roman"/>
                <w:b/>
                <w:sz w:val="24"/>
                <w:szCs w:val="24"/>
              </w:rPr>
              <w:t>сом</w:t>
            </w:r>
          </w:p>
        </w:tc>
      </w:tr>
      <w:tr w:rsidR="00D30DC8" w:rsidRPr="00E76FD0" w14:paraId="4F565CCA" w14:textId="77777777" w:rsidTr="00945E22">
        <w:trPr>
          <w:trHeight w:val="315"/>
        </w:trPr>
        <w:tc>
          <w:tcPr>
            <w:tcW w:w="218" w:type="pct"/>
            <w:vAlign w:val="center"/>
          </w:tcPr>
          <w:p w14:paraId="76B85273" w14:textId="5A33D372" w:rsidR="00D30DC8" w:rsidRPr="00F14B97" w:rsidRDefault="00D30DC8" w:rsidP="00D30DC8">
            <w:pPr>
              <w:jc w:val="center"/>
              <w:rPr>
                <w:rFonts w:ascii="Times New Roman" w:hAnsi="Times New Roman"/>
                <w:bCs/>
              </w:rPr>
            </w:pPr>
            <w:r>
              <w:rPr>
                <w:rFonts w:ascii="Times New Roman" w:hAnsi="Times New Roman"/>
                <w:bCs/>
              </w:rPr>
              <w:t>1</w:t>
            </w:r>
          </w:p>
        </w:tc>
        <w:tc>
          <w:tcPr>
            <w:tcW w:w="1157" w:type="pct"/>
          </w:tcPr>
          <w:p w14:paraId="183FF460" w14:textId="7EE8FCB4" w:rsidR="00D30DC8" w:rsidRPr="00D30DC8" w:rsidRDefault="00D30DC8" w:rsidP="00D30DC8">
            <w:pPr>
              <w:shd w:val="clear" w:color="auto" w:fill="FFFFFF"/>
              <w:tabs>
                <w:tab w:val="left" w:pos="9356"/>
              </w:tabs>
              <w:rPr>
                <w:rFonts w:ascii="Times New Roman" w:hAnsi="Times New Roman"/>
                <w:sz w:val="24"/>
                <w:szCs w:val="24"/>
              </w:rPr>
            </w:pPr>
            <w:r w:rsidRPr="00D30DC8">
              <w:rPr>
                <w:rFonts w:ascii="Times New Roman" w:hAnsi="Times New Roman"/>
                <w:sz w:val="24"/>
                <w:szCs w:val="24"/>
              </w:rPr>
              <w:t>Переход 108</w:t>
            </w:r>
            <w:r w:rsidR="005D37F1" w:rsidRPr="00D30DC8">
              <w:rPr>
                <w:rFonts w:ascii="Times New Roman" w:hAnsi="Times New Roman"/>
                <w:sz w:val="24"/>
                <w:szCs w:val="24"/>
              </w:rPr>
              <w:t xml:space="preserve"> х 89</w:t>
            </w:r>
          </w:p>
        </w:tc>
        <w:tc>
          <w:tcPr>
            <w:tcW w:w="371" w:type="pct"/>
          </w:tcPr>
          <w:p w14:paraId="688EBE3F" w14:textId="43F875D0" w:rsidR="00D30DC8" w:rsidRPr="00D30DC8" w:rsidRDefault="00D30DC8" w:rsidP="00D30DC8">
            <w:pPr>
              <w:shd w:val="clear" w:color="auto" w:fill="FFFFFF"/>
              <w:tabs>
                <w:tab w:val="left" w:pos="9356"/>
              </w:tabs>
              <w:jc w:val="center"/>
              <w:rPr>
                <w:rFonts w:ascii="Times New Roman" w:hAnsi="Times New Roman"/>
                <w:sz w:val="24"/>
                <w:szCs w:val="24"/>
              </w:rPr>
            </w:pPr>
            <w:proofErr w:type="spellStart"/>
            <w:r w:rsidRPr="00D30DC8">
              <w:rPr>
                <w:rFonts w:ascii="Times New Roman" w:hAnsi="Times New Roman"/>
                <w:sz w:val="24"/>
                <w:szCs w:val="24"/>
              </w:rPr>
              <w:t>шт</w:t>
            </w:r>
            <w:proofErr w:type="spellEnd"/>
          </w:p>
        </w:tc>
        <w:tc>
          <w:tcPr>
            <w:tcW w:w="435" w:type="pct"/>
          </w:tcPr>
          <w:p w14:paraId="472559A4" w14:textId="7FA9662C" w:rsidR="00D30DC8" w:rsidRPr="00D30DC8" w:rsidRDefault="00D30DC8" w:rsidP="00D30DC8">
            <w:pPr>
              <w:shd w:val="clear" w:color="auto" w:fill="FFFFFF"/>
              <w:tabs>
                <w:tab w:val="left" w:pos="9356"/>
              </w:tabs>
              <w:jc w:val="center"/>
              <w:rPr>
                <w:rFonts w:ascii="Times New Roman" w:hAnsi="Times New Roman"/>
                <w:sz w:val="24"/>
                <w:szCs w:val="24"/>
              </w:rPr>
            </w:pPr>
            <w:r w:rsidRPr="00D30DC8">
              <w:rPr>
                <w:rFonts w:ascii="Times New Roman" w:hAnsi="Times New Roman"/>
                <w:sz w:val="24"/>
                <w:szCs w:val="24"/>
              </w:rPr>
              <w:t>20</w:t>
            </w:r>
          </w:p>
        </w:tc>
        <w:tc>
          <w:tcPr>
            <w:tcW w:w="623" w:type="pct"/>
          </w:tcPr>
          <w:p w14:paraId="7EECD1D9" w14:textId="30809A0E" w:rsidR="00D30DC8" w:rsidRPr="00D30DC8" w:rsidRDefault="005D37F1" w:rsidP="00D30DC8">
            <w:pPr>
              <w:shd w:val="clear" w:color="auto" w:fill="FFFFFF"/>
              <w:tabs>
                <w:tab w:val="left" w:pos="9356"/>
              </w:tabs>
              <w:jc w:val="center"/>
              <w:rPr>
                <w:rFonts w:ascii="Times New Roman" w:hAnsi="Times New Roman"/>
                <w:sz w:val="24"/>
                <w:szCs w:val="24"/>
              </w:rPr>
            </w:pPr>
            <w:r>
              <w:rPr>
                <w:rFonts w:ascii="Times New Roman" w:hAnsi="Times New Roman"/>
                <w:sz w:val="24"/>
                <w:szCs w:val="24"/>
              </w:rPr>
              <w:t>440</w:t>
            </w:r>
          </w:p>
        </w:tc>
        <w:tc>
          <w:tcPr>
            <w:tcW w:w="941" w:type="pct"/>
          </w:tcPr>
          <w:p w14:paraId="5E3B79E6"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2" w:type="pct"/>
          </w:tcPr>
          <w:p w14:paraId="2AC0675D"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3" w:type="pct"/>
          </w:tcPr>
          <w:p w14:paraId="324A2976"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490" w:type="pct"/>
          </w:tcPr>
          <w:p w14:paraId="62256311" w14:textId="77777777" w:rsidR="00D30DC8" w:rsidRPr="00E76FD0" w:rsidRDefault="00D30DC8" w:rsidP="00D30DC8">
            <w:pPr>
              <w:shd w:val="clear" w:color="auto" w:fill="FFFFFF"/>
              <w:tabs>
                <w:tab w:val="left" w:pos="9356"/>
              </w:tabs>
              <w:rPr>
                <w:rFonts w:ascii="Times New Roman" w:hAnsi="Times New Roman"/>
              </w:rPr>
            </w:pPr>
          </w:p>
        </w:tc>
      </w:tr>
      <w:tr w:rsidR="00D30DC8" w:rsidRPr="00E76FD0" w14:paraId="4E6FA3E0" w14:textId="77777777" w:rsidTr="00945E22">
        <w:trPr>
          <w:trHeight w:val="315"/>
        </w:trPr>
        <w:tc>
          <w:tcPr>
            <w:tcW w:w="218" w:type="pct"/>
            <w:vAlign w:val="center"/>
          </w:tcPr>
          <w:p w14:paraId="0D5F5665" w14:textId="1143932F" w:rsidR="00D30DC8" w:rsidRPr="00F14B97" w:rsidRDefault="00D30DC8" w:rsidP="00D30DC8">
            <w:pPr>
              <w:jc w:val="center"/>
              <w:rPr>
                <w:rFonts w:ascii="Times New Roman" w:hAnsi="Times New Roman"/>
                <w:bCs/>
              </w:rPr>
            </w:pPr>
            <w:r>
              <w:rPr>
                <w:rFonts w:ascii="Times New Roman" w:hAnsi="Times New Roman"/>
                <w:bCs/>
              </w:rPr>
              <w:t>2</w:t>
            </w:r>
          </w:p>
        </w:tc>
        <w:tc>
          <w:tcPr>
            <w:tcW w:w="1157" w:type="pct"/>
          </w:tcPr>
          <w:p w14:paraId="1D821FDC" w14:textId="1952DA58" w:rsidR="00D30DC8" w:rsidRPr="00D30DC8" w:rsidRDefault="00D30DC8" w:rsidP="00D30DC8">
            <w:pPr>
              <w:shd w:val="clear" w:color="auto" w:fill="FFFFFF"/>
              <w:tabs>
                <w:tab w:val="left" w:pos="9356"/>
              </w:tabs>
              <w:rPr>
                <w:rFonts w:ascii="Times New Roman" w:hAnsi="Times New Roman"/>
                <w:sz w:val="24"/>
                <w:szCs w:val="24"/>
              </w:rPr>
            </w:pPr>
            <w:r w:rsidRPr="00D30DC8">
              <w:rPr>
                <w:rFonts w:ascii="Times New Roman" w:hAnsi="Times New Roman"/>
                <w:sz w:val="24"/>
                <w:szCs w:val="24"/>
              </w:rPr>
              <w:t>Переход Ду 108х76</w:t>
            </w:r>
          </w:p>
        </w:tc>
        <w:tc>
          <w:tcPr>
            <w:tcW w:w="371" w:type="pct"/>
          </w:tcPr>
          <w:p w14:paraId="240CF31F" w14:textId="002211FA" w:rsidR="00D30DC8" w:rsidRPr="00D30DC8" w:rsidRDefault="00D30DC8" w:rsidP="00D30DC8">
            <w:pPr>
              <w:shd w:val="clear" w:color="auto" w:fill="FFFFFF"/>
              <w:tabs>
                <w:tab w:val="left" w:pos="9356"/>
              </w:tabs>
              <w:jc w:val="center"/>
              <w:rPr>
                <w:rFonts w:ascii="Times New Roman" w:hAnsi="Times New Roman"/>
                <w:sz w:val="24"/>
                <w:szCs w:val="24"/>
              </w:rPr>
            </w:pPr>
            <w:proofErr w:type="spellStart"/>
            <w:r w:rsidRPr="00D30DC8">
              <w:rPr>
                <w:rFonts w:ascii="Times New Roman" w:hAnsi="Times New Roman"/>
                <w:sz w:val="24"/>
                <w:szCs w:val="24"/>
              </w:rPr>
              <w:t>шт</w:t>
            </w:r>
            <w:proofErr w:type="spellEnd"/>
          </w:p>
        </w:tc>
        <w:tc>
          <w:tcPr>
            <w:tcW w:w="435" w:type="pct"/>
          </w:tcPr>
          <w:p w14:paraId="1FD7A895" w14:textId="5A2E4F2C" w:rsidR="00D30DC8" w:rsidRPr="00D30DC8" w:rsidRDefault="00D30DC8" w:rsidP="00D30DC8">
            <w:pPr>
              <w:shd w:val="clear" w:color="auto" w:fill="FFFFFF"/>
              <w:tabs>
                <w:tab w:val="left" w:pos="9356"/>
              </w:tabs>
              <w:jc w:val="center"/>
              <w:rPr>
                <w:rFonts w:ascii="Times New Roman" w:hAnsi="Times New Roman"/>
                <w:sz w:val="24"/>
                <w:szCs w:val="24"/>
              </w:rPr>
            </w:pPr>
            <w:r w:rsidRPr="00D30DC8">
              <w:rPr>
                <w:rFonts w:ascii="Times New Roman" w:hAnsi="Times New Roman"/>
                <w:sz w:val="24"/>
                <w:szCs w:val="24"/>
              </w:rPr>
              <w:t>10</w:t>
            </w:r>
          </w:p>
        </w:tc>
        <w:tc>
          <w:tcPr>
            <w:tcW w:w="623" w:type="pct"/>
          </w:tcPr>
          <w:p w14:paraId="2F6B1813" w14:textId="1E314B09" w:rsidR="00D30DC8" w:rsidRPr="00D30DC8" w:rsidRDefault="005D37F1" w:rsidP="00D30DC8">
            <w:pPr>
              <w:shd w:val="clear" w:color="auto" w:fill="FFFFFF"/>
              <w:tabs>
                <w:tab w:val="left" w:pos="9356"/>
              </w:tabs>
              <w:jc w:val="center"/>
              <w:rPr>
                <w:rFonts w:ascii="Times New Roman" w:hAnsi="Times New Roman"/>
                <w:sz w:val="24"/>
                <w:szCs w:val="24"/>
              </w:rPr>
            </w:pPr>
            <w:r>
              <w:rPr>
                <w:rFonts w:ascii="Times New Roman" w:hAnsi="Times New Roman"/>
                <w:sz w:val="24"/>
                <w:szCs w:val="24"/>
              </w:rPr>
              <w:t>370</w:t>
            </w:r>
          </w:p>
        </w:tc>
        <w:tc>
          <w:tcPr>
            <w:tcW w:w="941" w:type="pct"/>
          </w:tcPr>
          <w:p w14:paraId="3A87505E"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2" w:type="pct"/>
          </w:tcPr>
          <w:p w14:paraId="7422FA37"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3" w:type="pct"/>
          </w:tcPr>
          <w:p w14:paraId="7CE60889"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490" w:type="pct"/>
          </w:tcPr>
          <w:p w14:paraId="1FE27A04" w14:textId="77777777" w:rsidR="00D30DC8" w:rsidRPr="00E76FD0" w:rsidRDefault="00D30DC8" w:rsidP="00D30DC8">
            <w:pPr>
              <w:shd w:val="clear" w:color="auto" w:fill="FFFFFF"/>
              <w:tabs>
                <w:tab w:val="left" w:pos="9356"/>
              </w:tabs>
              <w:rPr>
                <w:rFonts w:ascii="Times New Roman" w:hAnsi="Times New Roman"/>
              </w:rPr>
            </w:pPr>
          </w:p>
        </w:tc>
      </w:tr>
      <w:tr w:rsidR="00D30DC8" w:rsidRPr="00E76FD0" w14:paraId="5489C72C" w14:textId="77777777" w:rsidTr="00945E22">
        <w:trPr>
          <w:trHeight w:val="315"/>
        </w:trPr>
        <w:tc>
          <w:tcPr>
            <w:tcW w:w="218" w:type="pct"/>
            <w:vAlign w:val="center"/>
          </w:tcPr>
          <w:p w14:paraId="5DCDFAE3" w14:textId="68723296" w:rsidR="00D30DC8" w:rsidRPr="00F14B97" w:rsidRDefault="00D30DC8" w:rsidP="00D30DC8">
            <w:pPr>
              <w:jc w:val="center"/>
              <w:rPr>
                <w:rFonts w:ascii="Times New Roman" w:hAnsi="Times New Roman"/>
                <w:bCs/>
              </w:rPr>
            </w:pPr>
            <w:r>
              <w:rPr>
                <w:rFonts w:ascii="Times New Roman" w:hAnsi="Times New Roman"/>
                <w:bCs/>
              </w:rPr>
              <w:t>3</w:t>
            </w:r>
          </w:p>
        </w:tc>
        <w:tc>
          <w:tcPr>
            <w:tcW w:w="1157" w:type="pct"/>
          </w:tcPr>
          <w:p w14:paraId="421ECF8D" w14:textId="5CA94980" w:rsidR="00D30DC8" w:rsidRPr="000C046A" w:rsidRDefault="00D30DC8" w:rsidP="00D30DC8">
            <w:pPr>
              <w:shd w:val="clear" w:color="auto" w:fill="FFFFFF"/>
              <w:tabs>
                <w:tab w:val="left" w:pos="9356"/>
              </w:tabs>
              <w:rPr>
                <w:rFonts w:ascii="Times New Roman" w:hAnsi="Times New Roman"/>
                <w:sz w:val="24"/>
                <w:szCs w:val="24"/>
                <w:lang w:val="en-US"/>
              </w:rPr>
            </w:pPr>
            <w:r w:rsidRPr="00D30DC8">
              <w:rPr>
                <w:rFonts w:ascii="Times New Roman" w:hAnsi="Times New Roman"/>
                <w:sz w:val="24"/>
                <w:szCs w:val="24"/>
              </w:rPr>
              <w:t>Переход Ду 57х32</w:t>
            </w:r>
          </w:p>
        </w:tc>
        <w:tc>
          <w:tcPr>
            <w:tcW w:w="371" w:type="pct"/>
          </w:tcPr>
          <w:p w14:paraId="330D1C14" w14:textId="6B851FB6" w:rsidR="00D30DC8" w:rsidRPr="00D30DC8" w:rsidRDefault="00D30DC8" w:rsidP="00D30DC8">
            <w:pPr>
              <w:shd w:val="clear" w:color="auto" w:fill="FFFFFF"/>
              <w:tabs>
                <w:tab w:val="left" w:pos="9356"/>
              </w:tabs>
              <w:jc w:val="center"/>
              <w:rPr>
                <w:rFonts w:ascii="Times New Roman" w:hAnsi="Times New Roman"/>
                <w:sz w:val="24"/>
                <w:szCs w:val="24"/>
              </w:rPr>
            </w:pPr>
            <w:proofErr w:type="spellStart"/>
            <w:r w:rsidRPr="00D30DC8">
              <w:rPr>
                <w:rFonts w:ascii="Times New Roman" w:hAnsi="Times New Roman"/>
                <w:sz w:val="24"/>
                <w:szCs w:val="24"/>
              </w:rPr>
              <w:t>шт</w:t>
            </w:r>
            <w:proofErr w:type="spellEnd"/>
          </w:p>
        </w:tc>
        <w:tc>
          <w:tcPr>
            <w:tcW w:w="435" w:type="pct"/>
          </w:tcPr>
          <w:p w14:paraId="18FB0C86" w14:textId="4AA75A16" w:rsidR="00D30DC8" w:rsidRPr="00D30DC8" w:rsidRDefault="00D30DC8" w:rsidP="00D30DC8">
            <w:pPr>
              <w:shd w:val="clear" w:color="auto" w:fill="FFFFFF"/>
              <w:tabs>
                <w:tab w:val="left" w:pos="9356"/>
              </w:tabs>
              <w:jc w:val="center"/>
              <w:rPr>
                <w:rFonts w:ascii="Times New Roman" w:hAnsi="Times New Roman"/>
                <w:sz w:val="24"/>
                <w:szCs w:val="24"/>
              </w:rPr>
            </w:pPr>
            <w:r w:rsidRPr="00D30DC8">
              <w:rPr>
                <w:rFonts w:ascii="Times New Roman" w:hAnsi="Times New Roman"/>
                <w:sz w:val="24"/>
                <w:szCs w:val="24"/>
              </w:rPr>
              <w:t>30</w:t>
            </w:r>
          </w:p>
        </w:tc>
        <w:tc>
          <w:tcPr>
            <w:tcW w:w="623" w:type="pct"/>
          </w:tcPr>
          <w:p w14:paraId="721C41AD" w14:textId="7CFAF746" w:rsidR="00D30DC8" w:rsidRPr="00D30DC8" w:rsidRDefault="005D37F1" w:rsidP="00D30DC8">
            <w:pPr>
              <w:shd w:val="clear" w:color="auto" w:fill="FFFFFF"/>
              <w:tabs>
                <w:tab w:val="left" w:pos="9356"/>
              </w:tabs>
              <w:jc w:val="center"/>
              <w:rPr>
                <w:rFonts w:ascii="Times New Roman" w:hAnsi="Times New Roman"/>
                <w:sz w:val="24"/>
                <w:szCs w:val="24"/>
              </w:rPr>
            </w:pPr>
            <w:r>
              <w:rPr>
                <w:rFonts w:ascii="Times New Roman" w:hAnsi="Times New Roman"/>
                <w:sz w:val="24"/>
                <w:szCs w:val="24"/>
              </w:rPr>
              <w:t>204</w:t>
            </w:r>
          </w:p>
        </w:tc>
        <w:tc>
          <w:tcPr>
            <w:tcW w:w="941" w:type="pct"/>
          </w:tcPr>
          <w:p w14:paraId="41107140"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2" w:type="pct"/>
          </w:tcPr>
          <w:p w14:paraId="2ED57134"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3" w:type="pct"/>
          </w:tcPr>
          <w:p w14:paraId="4D64A045"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490" w:type="pct"/>
          </w:tcPr>
          <w:p w14:paraId="286562BD" w14:textId="77777777" w:rsidR="00D30DC8" w:rsidRPr="00E76FD0" w:rsidRDefault="00D30DC8" w:rsidP="00D30DC8">
            <w:pPr>
              <w:shd w:val="clear" w:color="auto" w:fill="FFFFFF"/>
              <w:tabs>
                <w:tab w:val="left" w:pos="9356"/>
              </w:tabs>
              <w:rPr>
                <w:rFonts w:ascii="Times New Roman" w:hAnsi="Times New Roman"/>
              </w:rPr>
            </w:pPr>
          </w:p>
        </w:tc>
      </w:tr>
      <w:tr w:rsidR="00D30DC8" w:rsidRPr="00E76FD0" w14:paraId="5564E5E6" w14:textId="77777777" w:rsidTr="00945E22">
        <w:trPr>
          <w:trHeight w:val="315"/>
        </w:trPr>
        <w:tc>
          <w:tcPr>
            <w:tcW w:w="218" w:type="pct"/>
            <w:vAlign w:val="center"/>
          </w:tcPr>
          <w:p w14:paraId="4D1B5103" w14:textId="000B8D65" w:rsidR="00D30DC8" w:rsidRPr="00F14B97" w:rsidRDefault="00D30DC8" w:rsidP="00D30DC8">
            <w:pPr>
              <w:jc w:val="center"/>
              <w:rPr>
                <w:rFonts w:ascii="Times New Roman" w:hAnsi="Times New Roman"/>
                <w:bCs/>
              </w:rPr>
            </w:pPr>
            <w:r>
              <w:rPr>
                <w:rFonts w:ascii="Times New Roman" w:hAnsi="Times New Roman"/>
                <w:bCs/>
              </w:rPr>
              <w:t>4</w:t>
            </w:r>
          </w:p>
        </w:tc>
        <w:tc>
          <w:tcPr>
            <w:tcW w:w="1157" w:type="pct"/>
          </w:tcPr>
          <w:p w14:paraId="2BFFD188" w14:textId="46FFC68A" w:rsidR="00D30DC8" w:rsidRPr="00D30DC8" w:rsidRDefault="00D30DC8" w:rsidP="00D30DC8">
            <w:pPr>
              <w:shd w:val="clear" w:color="auto" w:fill="FFFFFF"/>
              <w:tabs>
                <w:tab w:val="left" w:pos="9356"/>
              </w:tabs>
              <w:rPr>
                <w:rFonts w:ascii="Times New Roman" w:hAnsi="Times New Roman"/>
                <w:sz w:val="24"/>
                <w:szCs w:val="24"/>
              </w:rPr>
            </w:pPr>
            <w:r w:rsidRPr="00D30DC8">
              <w:rPr>
                <w:rFonts w:ascii="Times New Roman" w:hAnsi="Times New Roman"/>
                <w:sz w:val="24"/>
                <w:szCs w:val="24"/>
              </w:rPr>
              <w:t>Переход Ду 57х40</w:t>
            </w:r>
          </w:p>
        </w:tc>
        <w:tc>
          <w:tcPr>
            <w:tcW w:w="371" w:type="pct"/>
          </w:tcPr>
          <w:p w14:paraId="10162866" w14:textId="3EA4208B" w:rsidR="00D30DC8" w:rsidRPr="00D30DC8" w:rsidRDefault="00D30DC8" w:rsidP="00D30DC8">
            <w:pPr>
              <w:shd w:val="clear" w:color="auto" w:fill="FFFFFF"/>
              <w:tabs>
                <w:tab w:val="left" w:pos="9356"/>
              </w:tabs>
              <w:jc w:val="center"/>
              <w:rPr>
                <w:rFonts w:ascii="Times New Roman" w:hAnsi="Times New Roman"/>
                <w:sz w:val="24"/>
                <w:szCs w:val="24"/>
              </w:rPr>
            </w:pPr>
            <w:proofErr w:type="spellStart"/>
            <w:r w:rsidRPr="00D30DC8">
              <w:rPr>
                <w:rFonts w:ascii="Times New Roman" w:hAnsi="Times New Roman"/>
                <w:sz w:val="24"/>
                <w:szCs w:val="24"/>
              </w:rPr>
              <w:t>шт</w:t>
            </w:r>
            <w:proofErr w:type="spellEnd"/>
          </w:p>
        </w:tc>
        <w:tc>
          <w:tcPr>
            <w:tcW w:w="435" w:type="pct"/>
          </w:tcPr>
          <w:p w14:paraId="3D188A4D" w14:textId="0251BF97" w:rsidR="00D30DC8" w:rsidRPr="00D30DC8" w:rsidRDefault="00D30DC8" w:rsidP="00D30DC8">
            <w:pPr>
              <w:shd w:val="clear" w:color="auto" w:fill="FFFFFF"/>
              <w:tabs>
                <w:tab w:val="left" w:pos="9356"/>
              </w:tabs>
              <w:jc w:val="center"/>
              <w:rPr>
                <w:rFonts w:ascii="Times New Roman" w:hAnsi="Times New Roman"/>
                <w:sz w:val="24"/>
                <w:szCs w:val="24"/>
              </w:rPr>
            </w:pPr>
            <w:r w:rsidRPr="00D30DC8">
              <w:rPr>
                <w:rFonts w:ascii="Times New Roman" w:hAnsi="Times New Roman"/>
                <w:sz w:val="24"/>
                <w:szCs w:val="24"/>
              </w:rPr>
              <w:t>16</w:t>
            </w:r>
          </w:p>
        </w:tc>
        <w:tc>
          <w:tcPr>
            <w:tcW w:w="623" w:type="pct"/>
          </w:tcPr>
          <w:p w14:paraId="717E7D1E" w14:textId="6012E900" w:rsidR="00D30DC8" w:rsidRPr="00D30DC8" w:rsidRDefault="005D37F1" w:rsidP="00D30DC8">
            <w:pPr>
              <w:shd w:val="clear" w:color="auto" w:fill="FFFFFF"/>
              <w:tabs>
                <w:tab w:val="left" w:pos="9356"/>
              </w:tabs>
              <w:jc w:val="center"/>
              <w:rPr>
                <w:rFonts w:ascii="Times New Roman" w:hAnsi="Times New Roman"/>
                <w:sz w:val="24"/>
                <w:szCs w:val="24"/>
              </w:rPr>
            </w:pPr>
            <w:r>
              <w:rPr>
                <w:rFonts w:ascii="Times New Roman" w:hAnsi="Times New Roman"/>
                <w:sz w:val="24"/>
                <w:szCs w:val="24"/>
              </w:rPr>
              <w:t>204</w:t>
            </w:r>
          </w:p>
        </w:tc>
        <w:tc>
          <w:tcPr>
            <w:tcW w:w="941" w:type="pct"/>
          </w:tcPr>
          <w:p w14:paraId="1C92DD3D"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2" w:type="pct"/>
          </w:tcPr>
          <w:p w14:paraId="493E3205"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3" w:type="pct"/>
          </w:tcPr>
          <w:p w14:paraId="7211C0E1"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490" w:type="pct"/>
          </w:tcPr>
          <w:p w14:paraId="2E217A7D" w14:textId="77777777" w:rsidR="00D30DC8" w:rsidRPr="00E76FD0" w:rsidRDefault="00D30DC8" w:rsidP="00D30DC8">
            <w:pPr>
              <w:shd w:val="clear" w:color="auto" w:fill="FFFFFF"/>
              <w:tabs>
                <w:tab w:val="left" w:pos="9356"/>
              </w:tabs>
              <w:rPr>
                <w:rFonts w:ascii="Times New Roman" w:hAnsi="Times New Roman"/>
              </w:rPr>
            </w:pPr>
          </w:p>
        </w:tc>
      </w:tr>
      <w:tr w:rsidR="00D30DC8" w:rsidRPr="00E76FD0" w14:paraId="1EF1AADE" w14:textId="77777777" w:rsidTr="00945E22">
        <w:trPr>
          <w:trHeight w:val="315"/>
        </w:trPr>
        <w:tc>
          <w:tcPr>
            <w:tcW w:w="218" w:type="pct"/>
            <w:vAlign w:val="center"/>
          </w:tcPr>
          <w:p w14:paraId="131CA1F9" w14:textId="563C1A8E" w:rsidR="00D30DC8" w:rsidRPr="00F14B97" w:rsidRDefault="00D30DC8" w:rsidP="00D30DC8">
            <w:pPr>
              <w:jc w:val="center"/>
              <w:rPr>
                <w:rFonts w:ascii="Times New Roman" w:hAnsi="Times New Roman"/>
                <w:bCs/>
              </w:rPr>
            </w:pPr>
            <w:r>
              <w:rPr>
                <w:rFonts w:ascii="Times New Roman" w:hAnsi="Times New Roman"/>
                <w:bCs/>
              </w:rPr>
              <w:t>5</w:t>
            </w:r>
          </w:p>
        </w:tc>
        <w:tc>
          <w:tcPr>
            <w:tcW w:w="1157" w:type="pct"/>
          </w:tcPr>
          <w:p w14:paraId="4C7E77F1" w14:textId="2FBB5585" w:rsidR="00D30DC8" w:rsidRPr="00D30DC8" w:rsidRDefault="00D30DC8" w:rsidP="00D30DC8">
            <w:pPr>
              <w:shd w:val="clear" w:color="auto" w:fill="FFFFFF"/>
              <w:tabs>
                <w:tab w:val="left" w:pos="9356"/>
              </w:tabs>
              <w:rPr>
                <w:rFonts w:ascii="Times New Roman" w:hAnsi="Times New Roman"/>
                <w:sz w:val="24"/>
                <w:szCs w:val="24"/>
              </w:rPr>
            </w:pPr>
            <w:r w:rsidRPr="00D30DC8">
              <w:rPr>
                <w:rFonts w:ascii="Times New Roman" w:hAnsi="Times New Roman"/>
                <w:sz w:val="24"/>
                <w:szCs w:val="24"/>
              </w:rPr>
              <w:t>Переход Ду 57х76</w:t>
            </w:r>
          </w:p>
        </w:tc>
        <w:tc>
          <w:tcPr>
            <w:tcW w:w="371" w:type="pct"/>
          </w:tcPr>
          <w:p w14:paraId="2ACC3204" w14:textId="055742A8" w:rsidR="00D30DC8" w:rsidRPr="00D30DC8" w:rsidRDefault="00D30DC8" w:rsidP="00D30DC8">
            <w:pPr>
              <w:shd w:val="clear" w:color="auto" w:fill="FFFFFF"/>
              <w:tabs>
                <w:tab w:val="left" w:pos="9356"/>
              </w:tabs>
              <w:jc w:val="center"/>
              <w:rPr>
                <w:rFonts w:ascii="Times New Roman" w:hAnsi="Times New Roman"/>
                <w:sz w:val="24"/>
                <w:szCs w:val="24"/>
              </w:rPr>
            </w:pPr>
            <w:proofErr w:type="spellStart"/>
            <w:r w:rsidRPr="00D30DC8">
              <w:rPr>
                <w:rFonts w:ascii="Times New Roman" w:hAnsi="Times New Roman"/>
                <w:sz w:val="24"/>
                <w:szCs w:val="24"/>
              </w:rPr>
              <w:t>шт</w:t>
            </w:r>
            <w:proofErr w:type="spellEnd"/>
          </w:p>
        </w:tc>
        <w:tc>
          <w:tcPr>
            <w:tcW w:w="435" w:type="pct"/>
          </w:tcPr>
          <w:p w14:paraId="76A798A5" w14:textId="60F7C64E" w:rsidR="00D30DC8" w:rsidRPr="00D30DC8" w:rsidRDefault="00D30DC8" w:rsidP="00D30DC8">
            <w:pPr>
              <w:shd w:val="clear" w:color="auto" w:fill="FFFFFF"/>
              <w:tabs>
                <w:tab w:val="left" w:pos="9356"/>
              </w:tabs>
              <w:jc w:val="center"/>
              <w:rPr>
                <w:rFonts w:ascii="Times New Roman" w:hAnsi="Times New Roman"/>
                <w:sz w:val="24"/>
                <w:szCs w:val="24"/>
              </w:rPr>
            </w:pPr>
            <w:r w:rsidRPr="00D30DC8">
              <w:rPr>
                <w:rFonts w:ascii="Times New Roman" w:hAnsi="Times New Roman"/>
                <w:sz w:val="24"/>
                <w:szCs w:val="24"/>
              </w:rPr>
              <w:t>96</w:t>
            </w:r>
          </w:p>
        </w:tc>
        <w:tc>
          <w:tcPr>
            <w:tcW w:w="623" w:type="pct"/>
          </w:tcPr>
          <w:p w14:paraId="1697DFF0" w14:textId="441DE0F8" w:rsidR="00D30DC8" w:rsidRPr="00D30DC8" w:rsidRDefault="005D37F1" w:rsidP="00D30DC8">
            <w:pPr>
              <w:shd w:val="clear" w:color="auto" w:fill="FFFFFF"/>
              <w:tabs>
                <w:tab w:val="left" w:pos="9356"/>
              </w:tabs>
              <w:jc w:val="center"/>
              <w:rPr>
                <w:rFonts w:ascii="Times New Roman" w:hAnsi="Times New Roman"/>
                <w:sz w:val="24"/>
                <w:szCs w:val="24"/>
              </w:rPr>
            </w:pPr>
            <w:r>
              <w:rPr>
                <w:rFonts w:ascii="Times New Roman" w:hAnsi="Times New Roman"/>
                <w:sz w:val="24"/>
                <w:szCs w:val="24"/>
              </w:rPr>
              <w:t>334</w:t>
            </w:r>
          </w:p>
        </w:tc>
        <w:tc>
          <w:tcPr>
            <w:tcW w:w="941" w:type="pct"/>
          </w:tcPr>
          <w:p w14:paraId="5B76C68A"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2" w:type="pct"/>
          </w:tcPr>
          <w:p w14:paraId="76AB797E"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3" w:type="pct"/>
          </w:tcPr>
          <w:p w14:paraId="2B60BD0D"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490" w:type="pct"/>
          </w:tcPr>
          <w:p w14:paraId="39417351" w14:textId="77777777" w:rsidR="00D30DC8" w:rsidRPr="00E76FD0" w:rsidRDefault="00D30DC8" w:rsidP="00D30DC8">
            <w:pPr>
              <w:shd w:val="clear" w:color="auto" w:fill="FFFFFF"/>
              <w:tabs>
                <w:tab w:val="left" w:pos="9356"/>
              </w:tabs>
              <w:rPr>
                <w:rFonts w:ascii="Times New Roman" w:hAnsi="Times New Roman"/>
              </w:rPr>
            </w:pPr>
          </w:p>
        </w:tc>
      </w:tr>
      <w:tr w:rsidR="00D30DC8" w:rsidRPr="00E76FD0" w14:paraId="4FD32A8A" w14:textId="77777777" w:rsidTr="00945E22">
        <w:trPr>
          <w:trHeight w:val="315"/>
        </w:trPr>
        <w:tc>
          <w:tcPr>
            <w:tcW w:w="218" w:type="pct"/>
            <w:vAlign w:val="center"/>
          </w:tcPr>
          <w:p w14:paraId="1E7EFB56" w14:textId="5AD3A2A3" w:rsidR="00D30DC8" w:rsidRPr="00D30DC8" w:rsidRDefault="00D30DC8" w:rsidP="00D30DC8">
            <w:pPr>
              <w:jc w:val="center"/>
              <w:rPr>
                <w:rFonts w:ascii="Times New Roman" w:hAnsi="Times New Roman"/>
                <w:bCs/>
                <w:sz w:val="24"/>
                <w:szCs w:val="24"/>
              </w:rPr>
            </w:pPr>
            <w:r w:rsidRPr="00D30DC8">
              <w:rPr>
                <w:rFonts w:ascii="Times New Roman" w:hAnsi="Times New Roman"/>
                <w:bCs/>
                <w:sz w:val="24"/>
                <w:szCs w:val="24"/>
              </w:rPr>
              <w:t>6</w:t>
            </w:r>
          </w:p>
        </w:tc>
        <w:tc>
          <w:tcPr>
            <w:tcW w:w="1157" w:type="pct"/>
          </w:tcPr>
          <w:p w14:paraId="087CD66E" w14:textId="734B344A" w:rsidR="00D30DC8" w:rsidRPr="00D30DC8" w:rsidRDefault="00D30DC8" w:rsidP="00D30DC8">
            <w:pPr>
              <w:shd w:val="clear" w:color="auto" w:fill="FFFFFF"/>
              <w:tabs>
                <w:tab w:val="left" w:pos="9356"/>
              </w:tabs>
              <w:rPr>
                <w:rFonts w:ascii="Times New Roman" w:hAnsi="Times New Roman"/>
                <w:sz w:val="24"/>
                <w:szCs w:val="24"/>
              </w:rPr>
            </w:pPr>
            <w:r w:rsidRPr="00D30DC8">
              <w:rPr>
                <w:rFonts w:ascii="Times New Roman" w:hAnsi="Times New Roman"/>
                <w:sz w:val="24"/>
                <w:szCs w:val="24"/>
              </w:rPr>
              <w:t>Переход Ду 76х89</w:t>
            </w:r>
          </w:p>
        </w:tc>
        <w:tc>
          <w:tcPr>
            <w:tcW w:w="371" w:type="pct"/>
          </w:tcPr>
          <w:p w14:paraId="383AF8AD" w14:textId="5EB2C0D7" w:rsidR="00D30DC8" w:rsidRPr="00D30DC8" w:rsidRDefault="00D30DC8" w:rsidP="00D30DC8">
            <w:pPr>
              <w:shd w:val="clear" w:color="auto" w:fill="FFFFFF"/>
              <w:tabs>
                <w:tab w:val="left" w:pos="9356"/>
              </w:tabs>
              <w:jc w:val="center"/>
              <w:rPr>
                <w:rFonts w:ascii="Times New Roman" w:hAnsi="Times New Roman"/>
                <w:sz w:val="24"/>
                <w:szCs w:val="24"/>
              </w:rPr>
            </w:pPr>
            <w:proofErr w:type="spellStart"/>
            <w:r w:rsidRPr="00D30DC8">
              <w:rPr>
                <w:rFonts w:ascii="Times New Roman" w:hAnsi="Times New Roman"/>
                <w:sz w:val="24"/>
                <w:szCs w:val="24"/>
              </w:rPr>
              <w:t>шт</w:t>
            </w:r>
            <w:proofErr w:type="spellEnd"/>
          </w:p>
        </w:tc>
        <w:tc>
          <w:tcPr>
            <w:tcW w:w="435" w:type="pct"/>
          </w:tcPr>
          <w:p w14:paraId="4962DFF6" w14:textId="28D125D6" w:rsidR="00D30DC8" w:rsidRPr="00D30DC8" w:rsidRDefault="00D30DC8" w:rsidP="00D30DC8">
            <w:pPr>
              <w:shd w:val="clear" w:color="auto" w:fill="FFFFFF"/>
              <w:tabs>
                <w:tab w:val="left" w:pos="9356"/>
              </w:tabs>
              <w:jc w:val="center"/>
              <w:rPr>
                <w:rFonts w:ascii="Times New Roman" w:hAnsi="Times New Roman"/>
                <w:sz w:val="24"/>
                <w:szCs w:val="24"/>
              </w:rPr>
            </w:pPr>
            <w:r w:rsidRPr="00D30DC8">
              <w:rPr>
                <w:rFonts w:ascii="Times New Roman" w:hAnsi="Times New Roman"/>
                <w:sz w:val="24"/>
                <w:szCs w:val="24"/>
              </w:rPr>
              <w:t>20</w:t>
            </w:r>
          </w:p>
        </w:tc>
        <w:tc>
          <w:tcPr>
            <w:tcW w:w="623" w:type="pct"/>
          </w:tcPr>
          <w:p w14:paraId="7136B568" w14:textId="1C3C9CE5" w:rsidR="00D30DC8" w:rsidRPr="00D30DC8" w:rsidRDefault="005D37F1" w:rsidP="00D30DC8">
            <w:pPr>
              <w:shd w:val="clear" w:color="auto" w:fill="FFFFFF"/>
              <w:tabs>
                <w:tab w:val="left" w:pos="9356"/>
              </w:tabs>
              <w:jc w:val="center"/>
              <w:rPr>
                <w:rFonts w:ascii="Times New Roman" w:hAnsi="Times New Roman"/>
                <w:sz w:val="24"/>
                <w:szCs w:val="24"/>
              </w:rPr>
            </w:pPr>
            <w:r>
              <w:rPr>
                <w:rFonts w:ascii="Times New Roman" w:hAnsi="Times New Roman"/>
                <w:sz w:val="24"/>
                <w:szCs w:val="24"/>
              </w:rPr>
              <w:t>391</w:t>
            </w:r>
          </w:p>
        </w:tc>
        <w:tc>
          <w:tcPr>
            <w:tcW w:w="941" w:type="pct"/>
          </w:tcPr>
          <w:p w14:paraId="5ADA5D34"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2" w:type="pct"/>
          </w:tcPr>
          <w:p w14:paraId="063668A3"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3" w:type="pct"/>
          </w:tcPr>
          <w:p w14:paraId="7058F966"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490" w:type="pct"/>
          </w:tcPr>
          <w:p w14:paraId="2064A323" w14:textId="77777777" w:rsidR="00D30DC8" w:rsidRPr="00E76FD0" w:rsidRDefault="00D30DC8" w:rsidP="00D30DC8">
            <w:pPr>
              <w:shd w:val="clear" w:color="auto" w:fill="FFFFFF"/>
              <w:tabs>
                <w:tab w:val="left" w:pos="9356"/>
              </w:tabs>
              <w:rPr>
                <w:rFonts w:ascii="Times New Roman" w:hAnsi="Times New Roman"/>
              </w:rPr>
            </w:pPr>
          </w:p>
        </w:tc>
      </w:tr>
      <w:tr w:rsidR="00D30DC8" w:rsidRPr="00E76FD0" w14:paraId="15A5FE40" w14:textId="77777777" w:rsidTr="006C44E0">
        <w:trPr>
          <w:trHeight w:val="315"/>
        </w:trPr>
        <w:tc>
          <w:tcPr>
            <w:tcW w:w="218" w:type="pct"/>
            <w:vAlign w:val="center"/>
          </w:tcPr>
          <w:p w14:paraId="423AC23F" w14:textId="041321A8" w:rsidR="00D30DC8" w:rsidRPr="00D30DC8" w:rsidRDefault="00D30DC8" w:rsidP="00D30DC8">
            <w:pPr>
              <w:jc w:val="center"/>
              <w:rPr>
                <w:rFonts w:ascii="Times New Roman" w:hAnsi="Times New Roman"/>
                <w:bCs/>
                <w:sz w:val="24"/>
                <w:szCs w:val="24"/>
              </w:rPr>
            </w:pPr>
            <w:r w:rsidRPr="00D30DC8">
              <w:rPr>
                <w:rFonts w:ascii="Times New Roman" w:hAnsi="Times New Roman"/>
                <w:bCs/>
                <w:sz w:val="24"/>
                <w:szCs w:val="24"/>
              </w:rPr>
              <w:t>7</w:t>
            </w:r>
          </w:p>
        </w:tc>
        <w:tc>
          <w:tcPr>
            <w:tcW w:w="1157" w:type="pct"/>
          </w:tcPr>
          <w:p w14:paraId="633ABC42" w14:textId="3ED58F93" w:rsidR="00D30DC8" w:rsidRPr="00D30DC8" w:rsidRDefault="00D30DC8" w:rsidP="00D30DC8">
            <w:pPr>
              <w:shd w:val="clear" w:color="auto" w:fill="FFFFFF"/>
              <w:tabs>
                <w:tab w:val="left" w:pos="9356"/>
              </w:tabs>
              <w:rPr>
                <w:rFonts w:ascii="Times New Roman" w:hAnsi="Times New Roman"/>
                <w:sz w:val="24"/>
                <w:szCs w:val="24"/>
              </w:rPr>
            </w:pPr>
            <w:r w:rsidRPr="00D30DC8">
              <w:rPr>
                <w:rFonts w:ascii="Times New Roman" w:hAnsi="Times New Roman"/>
                <w:sz w:val="24"/>
                <w:szCs w:val="24"/>
              </w:rPr>
              <w:t>Переход Ду 89х57</w:t>
            </w:r>
          </w:p>
        </w:tc>
        <w:tc>
          <w:tcPr>
            <w:tcW w:w="371" w:type="pct"/>
          </w:tcPr>
          <w:p w14:paraId="5F5513DB" w14:textId="568A7322" w:rsidR="00D30DC8" w:rsidRPr="00D30DC8" w:rsidRDefault="00D30DC8" w:rsidP="00D30DC8">
            <w:pPr>
              <w:shd w:val="clear" w:color="auto" w:fill="FFFFFF"/>
              <w:tabs>
                <w:tab w:val="left" w:pos="9356"/>
              </w:tabs>
              <w:jc w:val="center"/>
              <w:rPr>
                <w:rFonts w:ascii="Times New Roman" w:hAnsi="Times New Roman"/>
                <w:sz w:val="24"/>
                <w:szCs w:val="24"/>
              </w:rPr>
            </w:pPr>
            <w:proofErr w:type="spellStart"/>
            <w:r w:rsidRPr="00D30DC8">
              <w:rPr>
                <w:rFonts w:ascii="Times New Roman" w:hAnsi="Times New Roman"/>
                <w:sz w:val="24"/>
                <w:szCs w:val="24"/>
              </w:rPr>
              <w:t>шт</w:t>
            </w:r>
            <w:proofErr w:type="spellEnd"/>
          </w:p>
        </w:tc>
        <w:tc>
          <w:tcPr>
            <w:tcW w:w="435" w:type="pct"/>
          </w:tcPr>
          <w:p w14:paraId="5DE79744" w14:textId="186FBE83" w:rsidR="00D30DC8" w:rsidRPr="00D30DC8" w:rsidRDefault="00D30DC8" w:rsidP="00D30DC8">
            <w:pPr>
              <w:shd w:val="clear" w:color="auto" w:fill="FFFFFF"/>
              <w:tabs>
                <w:tab w:val="left" w:pos="9356"/>
              </w:tabs>
              <w:jc w:val="center"/>
              <w:rPr>
                <w:rFonts w:ascii="Times New Roman" w:hAnsi="Times New Roman"/>
                <w:sz w:val="24"/>
                <w:szCs w:val="24"/>
              </w:rPr>
            </w:pPr>
            <w:r w:rsidRPr="00D30DC8">
              <w:rPr>
                <w:rFonts w:ascii="Times New Roman" w:hAnsi="Times New Roman"/>
                <w:sz w:val="24"/>
                <w:szCs w:val="24"/>
              </w:rPr>
              <w:t>66</w:t>
            </w:r>
          </w:p>
        </w:tc>
        <w:tc>
          <w:tcPr>
            <w:tcW w:w="623" w:type="pct"/>
          </w:tcPr>
          <w:p w14:paraId="18A2FC53" w14:textId="5F095CE3" w:rsidR="00D30DC8" w:rsidRPr="00D30DC8" w:rsidRDefault="005D37F1" w:rsidP="00D30DC8">
            <w:pPr>
              <w:shd w:val="clear" w:color="auto" w:fill="FFFFFF"/>
              <w:tabs>
                <w:tab w:val="left" w:pos="9356"/>
              </w:tabs>
              <w:jc w:val="center"/>
              <w:rPr>
                <w:rFonts w:ascii="Times New Roman" w:hAnsi="Times New Roman"/>
                <w:sz w:val="24"/>
                <w:szCs w:val="24"/>
              </w:rPr>
            </w:pPr>
            <w:r>
              <w:rPr>
                <w:rFonts w:ascii="Times New Roman" w:hAnsi="Times New Roman"/>
                <w:sz w:val="24"/>
                <w:szCs w:val="24"/>
              </w:rPr>
              <w:t>391</w:t>
            </w:r>
          </w:p>
        </w:tc>
        <w:tc>
          <w:tcPr>
            <w:tcW w:w="941" w:type="pct"/>
          </w:tcPr>
          <w:p w14:paraId="3FB6AFDA"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2" w:type="pct"/>
          </w:tcPr>
          <w:p w14:paraId="5E8524C5"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383" w:type="pct"/>
          </w:tcPr>
          <w:p w14:paraId="34E08CF5" w14:textId="77777777" w:rsidR="00D30DC8" w:rsidRPr="00896697" w:rsidRDefault="00D30DC8" w:rsidP="00D30DC8">
            <w:pPr>
              <w:shd w:val="clear" w:color="auto" w:fill="FFFFFF"/>
              <w:tabs>
                <w:tab w:val="left" w:pos="9356"/>
              </w:tabs>
              <w:rPr>
                <w:rFonts w:ascii="Times New Roman" w:hAnsi="Times New Roman"/>
                <w:sz w:val="24"/>
                <w:szCs w:val="24"/>
              </w:rPr>
            </w:pPr>
          </w:p>
        </w:tc>
        <w:tc>
          <w:tcPr>
            <w:tcW w:w="490" w:type="pct"/>
          </w:tcPr>
          <w:p w14:paraId="258C625B" w14:textId="77777777" w:rsidR="00D30DC8" w:rsidRPr="00E76FD0" w:rsidRDefault="00D30DC8" w:rsidP="00D30DC8">
            <w:pPr>
              <w:shd w:val="clear" w:color="auto" w:fill="FFFFFF"/>
              <w:tabs>
                <w:tab w:val="left" w:pos="9356"/>
              </w:tabs>
              <w:rPr>
                <w:rFonts w:ascii="Times New Roman" w:hAnsi="Times New Roman"/>
              </w:rPr>
            </w:pPr>
          </w:p>
        </w:tc>
      </w:tr>
      <w:tr w:rsidR="001F6338" w:rsidRPr="00E76FD0" w14:paraId="55A489E4" w14:textId="77777777" w:rsidTr="00715E08">
        <w:trPr>
          <w:trHeight w:val="200"/>
        </w:trPr>
        <w:tc>
          <w:tcPr>
            <w:tcW w:w="3745" w:type="pct"/>
            <w:gridSpan w:val="6"/>
          </w:tcPr>
          <w:p w14:paraId="6C1DED3C" w14:textId="77777777" w:rsidR="00175085" w:rsidRPr="00E76FD0" w:rsidRDefault="00175085" w:rsidP="00175085">
            <w:pPr>
              <w:shd w:val="clear" w:color="auto" w:fill="FFFFFF"/>
              <w:tabs>
                <w:tab w:val="left" w:pos="9356"/>
              </w:tabs>
              <w:jc w:val="right"/>
              <w:rPr>
                <w:rFonts w:ascii="Times New Roman" w:hAnsi="Times New Roman"/>
                <w:b/>
                <w:iCs/>
              </w:rPr>
            </w:pPr>
            <w:r w:rsidRPr="00E76FD0">
              <w:rPr>
                <w:rFonts w:ascii="Times New Roman" w:hAnsi="Times New Roman"/>
                <w:b/>
                <w:iCs/>
              </w:rPr>
              <w:lastRenderedPageBreak/>
              <w:t>ИТОГО:</w:t>
            </w:r>
          </w:p>
        </w:tc>
        <w:tc>
          <w:tcPr>
            <w:tcW w:w="382" w:type="pct"/>
          </w:tcPr>
          <w:p w14:paraId="5323119A" w14:textId="77777777" w:rsidR="00175085" w:rsidRPr="00E76FD0" w:rsidRDefault="00175085" w:rsidP="00175085">
            <w:pPr>
              <w:shd w:val="clear" w:color="auto" w:fill="FFFFFF"/>
              <w:tabs>
                <w:tab w:val="left" w:pos="9356"/>
              </w:tabs>
              <w:jc w:val="right"/>
              <w:rPr>
                <w:rFonts w:ascii="Times New Roman" w:hAnsi="Times New Roman"/>
                <w:b/>
                <w:iCs/>
              </w:rPr>
            </w:pPr>
          </w:p>
        </w:tc>
        <w:tc>
          <w:tcPr>
            <w:tcW w:w="383" w:type="pct"/>
          </w:tcPr>
          <w:p w14:paraId="03673610" w14:textId="77777777" w:rsidR="00175085" w:rsidRPr="00E76FD0" w:rsidRDefault="00175085" w:rsidP="00175085">
            <w:pPr>
              <w:shd w:val="clear" w:color="auto" w:fill="FFFFFF"/>
              <w:tabs>
                <w:tab w:val="left" w:pos="9356"/>
              </w:tabs>
              <w:jc w:val="right"/>
              <w:rPr>
                <w:rFonts w:ascii="Times New Roman" w:hAnsi="Times New Roman"/>
                <w:b/>
                <w:iCs/>
              </w:rPr>
            </w:pPr>
          </w:p>
        </w:tc>
        <w:tc>
          <w:tcPr>
            <w:tcW w:w="490" w:type="pct"/>
          </w:tcPr>
          <w:p w14:paraId="2991B39E" w14:textId="77777777" w:rsidR="00175085" w:rsidRPr="00E76FD0" w:rsidRDefault="00175085" w:rsidP="00175085">
            <w:pPr>
              <w:jc w:val="center"/>
              <w:rPr>
                <w:rFonts w:ascii="Times New Roman" w:hAnsi="Times New Roman"/>
                <w:i/>
                <w:iCs/>
              </w:rPr>
            </w:pPr>
          </w:p>
        </w:tc>
      </w:tr>
    </w:tbl>
    <w:p w14:paraId="6909D789" w14:textId="399E8321"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62036659" w14:textId="77777777" w:rsidR="00CE5441"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6C0B3D7A" w14:textId="77777777" w:rsidR="00CE5441" w:rsidRDefault="00CE5441" w:rsidP="007B2C97">
      <w:pPr>
        <w:widowControl w:val="0"/>
        <w:autoSpaceDE w:val="0"/>
        <w:autoSpaceDN w:val="0"/>
        <w:adjustRightInd w:val="0"/>
        <w:spacing w:after="0" w:line="240" w:lineRule="auto"/>
        <w:ind w:firstLine="567"/>
        <w:jc w:val="both"/>
        <w:rPr>
          <w:rFonts w:ascii="Times New Roman" w:hAnsi="Times New Roman"/>
          <w:sz w:val="24"/>
          <w:szCs w:val="24"/>
        </w:rPr>
      </w:pPr>
    </w:p>
    <w:p w14:paraId="3A106135" w14:textId="77777777" w:rsidR="00CE5441" w:rsidRDefault="00CE5441" w:rsidP="007B2C97">
      <w:pPr>
        <w:widowControl w:val="0"/>
        <w:autoSpaceDE w:val="0"/>
        <w:autoSpaceDN w:val="0"/>
        <w:adjustRightInd w:val="0"/>
        <w:spacing w:after="0" w:line="240" w:lineRule="auto"/>
        <w:ind w:firstLine="567"/>
        <w:jc w:val="both"/>
        <w:rPr>
          <w:rFonts w:ascii="Times New Roman" w:hAnsi="Times New Roman"/>
          <w:sz w:val="24"/>
          <w:szCs w:val="24"/>
        </w:rPr>
      </w:pPr>
    </w:p>
    <w:p w14:paraId="165BA555" w14:textId="77777777" w:rsidR="00CE5441" w:rsidRDefault="00CE5441" w:rsidP="007B2C97">
      <w:pPr>
        <w:widowControl w:val="0"/>
        <w:autoSpaceDE w:val="0"/>
        <w:autoSpaceDN w:val="0"/>
        <w:adjustRightInd w:val="0"/>
        <w:spacing w:after="0" w:line="240" w:lineRule="auto"/>
        <w:ind w:firstLine="567"/>
        <w:jc w:val="both"/>
        <w:rPr>
          <w:rFonts w:ascii="Times New Roman" w:hAnsi="Times New Roman"/>
          <w:sz w:val="24"/>
          <w:szCs w:val="24"/>
        </w:rPr>
      </w:pPr>
    </w:p>
    <w:p w14:paraId="0C89C88D" w14:textId="77777777" w:rsidR="00CE5441" w:rsidRDefault="00CE5441" w:rsidP="007B2C97">
      <w:pPr>
        <w:widowControl w:val="0"/>
        <w:autoSpaceDE w:val="0"/>
        <w:autoSpaceDN w:val="0"/>
        <w:adjustRightInd w:val="0"/>
        <w:spacing w:after="0" w:line="240" w:lineRule="auto"/>
        <w:ind w:firstLine="567"/>
        <w:jc w:val="both"/>
        <w:rPr>
          <w:rFonts w:ascii="Times New Roman" w:hAnsi="Times New Roman"/>
          <w:sz w:val="24"/>
          <w:szCs w:val="24"/>
        </w:rPr>
      </w:pPr>
    </w:p>
    <w:p w14:paraId="46D378C6" w14:textId="77777777" w:rsidR="00CE5441" w:rsidRDefault="00CE5441" w:rsidP="007B2C97">
      <w:pPr>
        <w:widowControl w:val="0"/>
        <w:autoSpaceDE w:val="0"/>
        <w:autoSpaceDN w:val="0"/>
        <w:adjustRightInd w:val="0"/>
        <w:spacing w:after="0" w:line="240" w:lineRule="auto"/>
        <w:ind w:firstLine="567"/>
        <w:jc w:val="both"/>
        <w:rPr>
          <w:rFonts w:ascii="Times New Roman" w:hAnsi="Times New Roman"/>
          <w:sz w:val="24"/>
          <w:szCs w:val="24"/>
        </w:rPr>
      </w:pPr>
    </w:p>
    <w:p w14:paraId="05766202" w14:textId="1CDF8A90"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  </w:t>
      </w:r>
    </w:p>
    <w:sectPr w:rsidR="007B2C97" w:rsidRPr="00C8791D" w:rsidSect="00E12D2E">
      <w:footerReference w:type="default" r:id="rId9"/>
      <w:pgSz w:w="11906" w:h="16838"/>
      <w:pgMar w:top="426" w:right="397" w:bottom="39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C12" w14:textId="77777777" w:rsidR="006E74BF" w:rsidRDefault="006E74BF">
      <w:pPr>
        <w:spacing w:after="0" w:line="240" w:lineRule="auto"/>
      </w:pPr>
      <w:r>
        <w:separator/>
      </w:r>
    </w:p>
  </w:endnote>
  <w:endnote w:type="continuationSeparator" w:id="0">
    <w:p w14:paraId="308312F3" w14:textId="77777777" w:rsidR="006E74BF" w:rsidRDefault="006E74BF">
      <w:pPr>
        <w:spacing w:after="0" w:line="240" w:lineRule="auto"/>
      </w:pPr>
      <w:r>
        <w:continuationSeparator/>
      </w:r>
    </w:p>
  </w:endnote>
  <w:endnote w:type="continuationNotice" w:id="1">
    <w:p w14:paraId="1148945B" w14:textId="77777777" w:rsidR="006E74BF" w:rsidRDefault="006E7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4E4DDA" w:rsidRDefault="004E4DDA">
    <w:pPr>
      <w:pStyle w:val="ac"/>
      <w:jc w:val="right"/>
    </w:pPr>
  </w:p>
  <w:p w14:paraId="28F5C756" w14:textId="77777777" w:rsidR="004E4DDA" w:rsidRDefault="004E4DD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F84A" w14:textId="77777777" w:rsidR="006E74BF" w:rsidRDefault="006E74BF">
      <w:pPr>
        <w:spacing w:after="0" w:line="240" w:lineRule="auto"/>
      </w:pPr>
      <w:r>
        <w:separator/>
      </w:r>
    </w:p>
  </w:footnote>
  <w:footnote w:type="continuationSeparator" w:id="0">
    <w:p w14:paraId="2C62135C" w14:textId="77777777" w:rsidR="006E74BF" w:rsidRDefault="006E74BF">
      <w:pPr>
        <w:spacing w:after="0" w:line="240" w:lineRule="auto"/>
      </w:pPr>
      <w:r>
        <w:continuationSeparator/>
      </w:r>
    </w:p>
  </w:footnote>
  <w:footnote w:type="continuationNotice" w:id="1">
    <w:p w14:paraId="50F637F3" w14:textId="77777777" w:rsidR="006E74BF" w:rsidRDefault="006E74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2"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7"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3"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70845015">
    <w:abstractNumId w:val="35"/>
  </w:num>
  <w:num w:numId="2" w16cid:durableId="1626889152">
    <w:abstractNumId w:val="15"/>
  </w:num>
  <w:num w:numId="3" w16cid:durableId="238638716">
    <w:abstractNumId w:val="31"/>
  </w:num>
  <w:num w:numId="4" w16cid:durableId="939413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00250">
    <w:abstractNumId w:val="33"/>
  </w:num>
  <w:num w:numId="6" w16cid:durableId="283200015">
    <w:abstractNumId w:val="38"/>
  </w:num>
  <w:num w:numId="7" w16cid:durableId="187258840">
    <w:abstractNumId w:val="10"/>
  </w:num>
  <w:num w:numId="8" w16cid:durableId="1084498629">
    <w:abstractNumId w:val="36"/>
  </w:num>
  <w:num w:numId="9" w16cid:durableId="14150072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6180608">
    <w:abstractNumId w:val="27"/>
  </w:num>
  <w:num w:numId="11" w16cid:durableId="1385791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579878">
    <w:abstractNumId w:val="17"/>
  </w:num>
  <w:num w:numId="13" w16cid:durableId="1096024780">
    <w:abstractNumId w:val="24"/>
  </w:num>
  <w:num w:numId="14" w16cid:durableId="1647465672">
    <w:abstractNumId w:val="16"/>
  </w:num>
  <w:num w:numId="15" w16cid:durableId="2092459695">
    <w:abstractNumId w:val="11"/>
  </w:num>
  <w:num w:numId="16" w16cid:durableId="1847671800">
    <w:abstractNumId w:val="22"/>
  </w:num>
  <w:num w:numId="17" w16cid:durableId="1630549500">
    <w:abstractNumId w:val="19"/>
  </w:num>
  <w:num w:numId="18" w16cid:durableId="178543740">
    <w:abstractNumId w:val="45"/>
  </w:num>
  <w:num w:numId="19" w16cid:durableId="1716394191">
    <w:abstractNumId w:val="6"/>
  </w:num>
  <w:num w:numId="20" w16cid:durableId="1139692499">
    <w:abstractNumId w:val="20"/>
  </w:num>
  <w:num w:numId="21" w16cid:durableId="823619481">
    <w:abstractNumId w:val="29"/>
  </w:num>
  <w:num w:numId="22" w16cid:durableId="1547640812">
    <w:abstractNumId w:val="44"/>
  </w:num>
  <w:num w:numId="23" w16cid:durableId="1717850418">
    <w:abstractNumId w:val="1"/>
  </w:num>
  <w:num w:numId="24" w16cid:durableId="1784809447">
    <w:abstractNumId w:val="40"/>
  </w:num>
  <w:num w:numId="25" w16cid:durableId="444806970">
    <w:abstractNumId w:val="39"/>
  </w:num>
  <w:num w:numId="26" w16cid:durableId="1461611880">
    <w:abstractNumId w:val="28"/>
  </w:num>
  <w:num w:numId="27" w16cid:durableId="1359349637">
    <w:abstractNumId w:val="32"/>
  </w:num>
  <w:num w:numId="28" w16cid:durableId="1521160977">
    <w:abstractNumId w:val="18"/>
  </w:num>
  <w:num w:numId="29" w16cid:durableId="1758210927">
    <w:abstractNumId w:val="7"/>
  </w:num>
  <w:num w:numId="30" w16cid:durableId="1822576563">
    <w:abstractNumId w:val="46"/>
  </w:num>
  <w:num w:numId="31" w16cid:durableId="1579896728">
    <w:abstractNumId w:val="12"/>
  </w:num>
  <w:num w:numId="32" w16cid:durableId="204099898">
    <w:abstractNumId w:val="9"/>
  </w:num>
  <w:num w:numId="33" w16cid:durableId="1792627604">
    <w:abstractNumId w:val="41"/>
  </w:num>
  <w:num w:numId="34" w16cid:durableId="873465956">
    <w:abstractNumId w:val="14"/>
  </w:num>
  <w:num w:numId="35" w16cid:durableId="1491948421">
    <w:abstractNumId w:val="4"/>
  </w:num>
  <w:num w:numId="36" w16cid:durableId="2134513376">
    <w:abstractNumId w:val="8"/>
  </w:num>
  <w:num w:numId="37" w16cid:durableId="1279291726">
    <w:abstractNumId w:val="25"/>
  </w:num>
  <w:num w:numId="38" w16cid:durableId="459349804">
    <w:abstractNumId w:val="2"/>
  </w:num>
  <w:num w:numId="39" w16cid:durableId="1108428128">
    <w:abstractNumId w:val="43"/>
  </w:num>
  <w:num w:numId="40" w16cid:durableId="1571036609">
    <w:abstractNumId w:val="3"/>
  </w:num>
  <w:num w:numId="41" w16cid:durableId="15934903">
    <w:abstractNumId w:val="37"/>
  </w:num>
  <w:num w:numId="42" w16cid:durableId="972830068">
    <w:abstractNumId w:val="21"/>
  </w:num>
  <w:num w:numId="43" w16cid:durableId="1217743217">
    <w:abstractNumId w:val="5"/>
  </w:num>
  <w:num w:numId="44" w16cid:durableId="1848448066">
    <w:abstractNumId w:val="34"/>
  </w:num>
  <w:num w:numId="45" w16cid:durableId="165825320">
    <w:abstractNumId w:val="13"/>
  </w:num>
  <w:num w:numId="46" w16cid:durableId="681518391">
    <w:abstractNumId w:val="23"/>
  </w:num>
  <w:num w:numId="47" w16cid:durableId="99491657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92"/>
    <w:rsid w:val="00005C5D"/>
    <w:rsid w:val="00010F43"/>
    <w:rsid w:val="000112EE"/>
    <w:rsid w:val="00013897"/>
    <w:rsid w:val="0001419D"/>
    <w:rsid w:val="000142B2"/>
    <w:rsid w:val="00014E3F"/>
    <w:rsid w:val="00014FED"/>
    <w:rsid w:val="00015236"/>
    <w:rsid w:val="00017660"/>
    <w:rsid w:val="00020261"/>
    <w:rsid w:val="00020569"/>
    <w:rsid w:val="00024C82"/>
    <w:rsid w:val="00024DE4"/>
    <w:rsid w:val="00031AE0"/>
    <w:rsid w:val="00032738"/>
    <w:rsid w:val="00033145"/>
    <w:rsid w:val="00035565"/>
    <w:rsid w:val="000444DB"/>
    <w:rsid w:val="000462BD"/>
    <w:rsid w:val="00046FEE"/>
    <w:rsid w:val="0005219A"/>
    <w:rsid w:val="00053F53"/>
    <w:rsid w:val="000546FA"/>
    <w:rsid w:val="00054C21"/>
    <w:rsid w:val="00057CF0"/>
    <w:rsid w:val="00057D98"/>
    <w:rsid w:val="00057E67"/>
    <w:rsid w:val="000609D5"/>
    <w:rsid w:val="00062A08"/>
    <w:rsid w:val="0006359F"/>
    <w:rsid w:val="00064600"/>
    <w:rsid w:val="00064AC2"/>
    <w:rsid w:val="00065229"/>
    <w:rsid w:val="00066B98"/>
    <w:rsid w:val="0006700F"/>
    <w:rsid w:val="00070181"/>
    <w:rsid w:val="000740D5"/>
    <w:rsid w:val="00075DEB"/>
    <w:rsid w:val="00076B67"/>
    <w:rsid w:val="00076C8C"/>
    <w:rsid w:val="00076D38"/>
    <w:rsid w:val="000771C1"/>
    <w:rsid w:val="000774EA"/>
    <w:rsid w:val="00077847"/>
    <w:rsid w:val="00081E47"/>
    <w:rsid w:val="000866F6"/>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A723B"/>
    <w:rsid w:val="000A729A"/>
    <w:rsid w:val="000B4158"/>
    <w:rsid w:val="000B5280"/>
    <w:rsid w:val="000B53E7"/>
    <w:rsid w:val="000B5430"/>
    <w:rsid w:val="000B57CE"/>
    <w:rsid w:val="000B5827"/>
    <w:rsid w:val="000B6196"/>
    <w:rsid w:val="000C046A"/>
    <w:rsid w:val="000C07AD"/>
    <w:rsid w:val="000C2E9F"/>
    <w:rsid w:val="000C3C0B"/>
    <w:rsid w:val="000C47B9"/>
    <w:rsid w:val="000C5DD6"/>
    <w:rsid w:val="000C6F3C"/>
    <w:rsid w:val="000C7FB6"/>
    <w:rsid w:val="000D1EE2"/>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4754"/>
    <w:rsid w:val="00106CF2"/>
    <w:rsid w:val="00106F29"/>
    <w:rsid w:val="00110090"/>
    <w:rsid w:val="00110394"/>
    <w:rsid w:val="00111575"/>
    <w:rsid w:val="00111A24"/>
    <w:rsid w:val="001139DD"/>
    <w:rsid w:val="00122822"/>
    <w:rsid w:val="001232A8"/>
    <w:rsid w:val="00123418"/>
    <w:rsid w:val="0012503D"/>
    <w:rsid w:val="001256A5"/>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5AF2"/>
    <w:rsid w:val="00145F7D"/>
    <w:rsid w:val="00146F38"/>
    <w:rsid w:val="00147F61"/>
    <w:rsid w:val="001517E9"/>
    <w:rsid w:val="00152AA4"/>
    <w:rsid w:val="001533F3"/>
    <w:rsid w:val="00153877"/>
    <w:rsid w:val="001560D1"/>
    <w:rsid w:val="0015616A"/>
    <w:rsid w:val="00156B62"/>
    <w:rsid w:val="0016444C"/>
    <w:rsid w:val="001644F5"/>
    <w:rsid w:val="001653DE"/>
    <w:rsid w:val="00165954"/>
    <w:rsid w:val="0016629E"/>
    <w:rsid w:val="00166D40"/>
    <w:rsid w:val="00166E3B"/>
    <w:rsid w:val="00171A45"/>
    <w:rsid w:val="00175085"/>
    <w:rsid w:val="00177203"/>
    <w:rsid w:val="00180318"/>
    <w:rsid w:val="0018051A"/>
    <w:rsid w:val="00181C37"/>
    <w:rsid w:val="00183205"/>
    <w:rsid w:val="0018475F"/>
    <w:rsid w:val="00185E7A"/>
    <w:rsid w:val="0018706E"/>
    <w:rsid w:val="00187DB7"/>
    <w:rsid w:val="00194D91"/>
    <w:rsid w:val="00194FBE"/>
    <w:rsid w:val="00195046"/>
    <w:rsid w:val="001951FD"/>
    <w:rsid w:val="001A06B4"/>
    <w:rsid w:val="001A1BBF"/>
    <w:rsid w:val="001A1EAA"/>
    <w:rsid w:val="001A4341"/>
    <w:rsid w:val="001A6F74"/>
    <w:rsid w:val="001A7819"/>
    <w:rsid w:val="001A7F21"/>
    <w:rsid w:val="001B04B7"/>
    <w:rsid w:val="001B1A06"/>
    <w:rsid w:val="001B408C"/>
    <w:rsid w:val="001B4C62"/>
    <w:rsid w:val="001B5D83"/>
    <w:rsid w:val="001C2056"/>
    <w:rsid w:val="001C3E96"/>
    <w:rsid w:val="001C47A4"/>
    <w:rsid w:val="001C4FCC"/>
    <w:rsid w:val="001D1395"/>
    <w:rsid w:val="001D1CF7"/>
    <w:rsid w:val="001D218E"/>
    <w:rsid w:val="001D219D"/>
    <w:rsid w:val="001D2E0A"/>
    <w:rsid w:val="001D4312"/>
    <w:rsid w:val="001D6318"/>
    <w:rsid w:val="001D6D43"/>
    <w:rsid w:val="001E14C9"/>
    <w:rsid w:val="001E1D65"/>
    <w:rsid w:val="001E2815"/>
    <w:rsid w:val="001E2D91"/>
    <w:rsid w:val="001E2E3D"/>
    <w:rsid w:val="001E2FA4"/>
    <w:rsid w:val="001E51F4"/>
    <w:rsid w:val="001E546C"/>
    <w:rsid w:val="001E6604"/>
    <w:rsid w:val="001E6C36"/>
    <w:rsid w:val="001E6CB7"/>
    <w:rsid w:val="001F04FD"/>
    <w:rsid w:val="001F0A53"/>
    <w:rsid w:val="001F1667"/>
    <w:rsid w:val="001F395A"/>
    <w:rsid w:val="001F3C77"/>
    <w:rsid w:val="001F5FEF"/>
    <w:rsid w:val="001F6338"/>
    <w:rsid w:val="00200234"/>
    <w:rsid w:val="0020198F"/>
    <w:rsid w:val="00204ABC"/>
    <w:rsid w:val="00204CA5"/>
    <w:rsid w:val="002056F9"/>
    <w:rsid w:val="00207737"/>
    <w:rsid w:val="00212446"/>
    <w:rsid w:val="002131ED"/>
    <w:rsid w:val="00214472"/>
    <w:rsid w:val="00214EFA"/>
    <w:rsid w:val="00214FCD"/>
    <w:rsid w:val="0021667B"/>
    <w:rsid w:val="002177F3"/>
    <w:rsid w:val="00222CD0"/>
    <w:rsid w:val="00223208"/>
    <w:rsid w:val="0023010E"/>
    <w:rsid w:val="002311DF"/>
    <w:rsid w:val="002321DC"/>
    <w:rsid w:val="002344F6"/>
    <w:rsid w:val="002348FA"/>
    <w:rsid w:val="002352AC"/>
    <w:rsid w:val="00236F46"/>
    <w:rsid w:val="002375B4"/>
    <w:rsid w:val="00241C79"/>
    <w:rsid w:val="00243F9E"/>
    <w:rsid w:val="002450A7"/>
    <w:rsid w:val="00245C34"/>
    <w:rsid w:val="002464B8"/>
    <w:rsid w:val="002520A1"/>
    <w:rsid w:val="00253CF2"/>
    <w:rsid w:val="00254E84"/>
    <w:rsid w:val="002573AA"/>
    <w:rsid w:val="002629E5"/>
    <w:rsid w:val="002670BF"/>
    <w:rsid w:val="00267111"/>
    <w:rsid w:val="00267926"/>
    <w:rsid w:val="002746B2"/>
    <w:rsid w:val="002759C1"/>
    <w:rsid w:val="00276900"/>
    <w:rsid w:val="0027738D"/>
    <w:rsid w:val="00277FF2"/>
    <w:rsid w:val="00280BB4"/>
    <w:rsid w:val="00281557"/>
    <w:rsid w:val="00281EC7"/>
    <w:rsid w:val="00286A59"/>
    <w:rsid w:val="00286B3F"/>
    <w:rsid w:val="002871E8"/>
    <w:rsid w:val="002903DA"/>
    <w:rsid w:val="0029325C"/>
    <w:rsid w:val="0029388A"/>
    <w:rsid w:val="00293A05"/>
    <w:rsid w:val="00295DD1"/>
    <w:rsid w:val="002A4843"/>
    <w:rsid w:val="002A4F18"/>
    <w:rsid w:val="002A5FD4"/>
    <w:rsid w:val="002A729F"/>
    <w:rsid w:val="002A7789"/>
    <w:rsid w:val="002B03A5"/>
    <w:rsid w:val="002B0AC8"/>
    <w:rsid w:val="002B1713"/>
    <w:rsid w:val="002B1946"/>
    <w:rsid w:val="002B1B7D"/>
    <w:rsid w:val="002B24D0"/>
    <w:rsid w:val="002B338B"/>
    <w:rsid w:val="002B62B7"/>
    <w:rsid w:val="002B6486"/>
    <w:rsid w:val="002B669F"/>
    <w:rsid w:val="002B69B6"/>
    <w:rsid w:val="002B7E45"/>
    <w:rsid w:val="002C3991"/>
    <w:rsid w:val="002C4413"/>
    <w:rsid w:val="002C57C7"/>
    <w:rsid w:val="002C5C32"/>
    <w:rsid w:val="002C722C"/>
    <w:rsid w:val="002C7DAC"/>
    <w:rsid w:val="002D01D9"/>
    <w:rsid w:val="002D1133"/>
    <w:rsid w:val="002D130A"/>
    <w:rsid w:val="002D136C"/>
    <w:rsid w:val="002D3797"/>
    <w:rsid w:val="002D381F"/>
    <w:rsid w:val="002D5B2D"/>
    <w:rsid w:val="002E26CD"/>
    <w:rsid w:val="002E3CC9"/>
    <w:rsid w:val="002E3DEB"/>
    <w:rsid w:val="002E545E"/>
    <w:rsid w:val="002E6724"/>
    <w:rsid w:val="002F105C"/>
    <w:rsid w:val="002F45F9"/>
    <w:rsid w:val="002F5EC9"/>
    <w:rsid w:val="002F7A9D"/>
    <w:rsid w:val="0030055B"/>
    <w:rsid w:val="003033E8"/>
    <w:rsid w:val="00303C45"/>
    <w:rsid w:val="003071E4"/>
    <w:rsid w:val="00310821"/>
    <w:rsid w:val="003108CD"/>
    <w:rsid w:val="0031310B"/>
    <w:rsid w:val="003136D8"/>
    <w:rsid w:val="00313B75"/>
    <w:rsid w:val="00313D90"/>
    <w:rsid w:val="0031400F"/>
    <w:rsid w:val="003165C1"/>
    <w:rsid w:val="00316949"/>
    <w:rsid w:val="00316EA6"/>
    <w:rsid w:val="00316EE0"/>
    <w:rsid w:val="00321DC5"/>
    <w:rsid w:val="00321DE7"/>
    <w:rsid w:val="00324971"/>
    <w:rsid w:val="00325FEA"/>
    <w:rsid w:val="00327598"/>
    <w:rsid w:val="0033024D"/>
    <w:rsid w:val="0033088E"/>
    <w:rsid w:val="00332369"/>
    <w:rsid w:val="00336021"/>
    <w:rsid w:val="00337747"/>
    <w:rsid w:val="00337FAB"/>
    <w:rsid w:val="003433B7"/>
    <w:rsid w:val="0034363D"/>
    <w:rsid w:val="00343787"/>
    <w:rsid w:val="00343C97"/>
    <w:rsid w:val="00345618"/>
    <w:rsid w:val="00345C97"/>
    <w:rsid w:val="00345FF8"/>
    <w:rsid w:val="003524AA"/>
    <w:rsid w:val="00352D65"/>
    <w:rsid w:val="003543F6"/>
    <w:rsid w:val="003560DB"/>
    <w:rsid w:val="003612E2"/>
    <w:rsid w:val="00363891"/>
    <w:rsid w:val="00364DC8"/>
    <w:rsid w:val="00370D3B"/>
    <w:rsid w:val="00372404"/>
    <w:rsid w:val="00373E04"/>
    <w:rsid w:val="003757ED"/>
    <w:rsid w:val="00377238"/>
    <w:rsid w:val="00377E21"/>
    <w:rsid w:val="003809F0"/>
    <w:rsid w:val="0038377C"/>
    <w:rsid w:val="003838C2"/>
    <w:rsid w:val="0038400E"/>
    <w:rsid w:val="00384335"/>
    <w:rsid w:val="00384791"/>
    <w:rsid w:val="003850F9"/>
    <w:rsid w:val="003901A8"/>
    <w:rsid w:val="003907AC"/>
    <w:rsid w:val="0039085C"/>
    <w:rsid w:val="0039178D"/>
    <w:rsid w:val="003945ED"/>
    <w:rsid w:val="0039550A"/>
    <w:rsid w:val="003964B1"/>
    <w:rsid w:val="00396D0D"/>
    <w:rsid w:val="0039705A"/>
    <w:rsid w:val="003A3861"/>
    <w:rsid w:val="003A4107"/>
    <w:rsid w:val="003A5259"/>
    <w:rsid w:val="003A5D02"/>
    <w:rsid w:val="003A7685"/>
    <w:rsid w:val="003B2665"/>
    <w:rsid w:val="003B3343"/>
    <w:rsid w:val="003B4619"/>
    <w:rsid w:val="003B7179"/>
    <w:rsid w:val="003C0187"/>
    <w:rsid w:val="003C0688"/>
    <w:rsid w:val="003C10C9"/>
    <w:rsid w:val="003C34E5"/>
    <w:rsid w:val="003C3653"/>
    <w:rsid w:val="003C3CE8"/>
    <w:rsid w:val="003C735F"/>
    <w:rsid w:val="003C7729"/>
    <w:rsid w:val="003D0D67"/>
    <w:rsid w:val="003D1E18"/>
    <w:rsid w:val="003D591F"/>
    <w:rsid w:val="003D6001"/>
    <w:rsid w:val="003D70E8"/>
    <w:rsid w:val="003D744A"/>
    <w:rsid w:val="003E0195"/>
    <w:rsid w:val="003E0D1A"/>
    <w:rsid w:val="003F2637"/>
    <w:rsid w:val="003F5F92"/>
    <w:rsid w:val="003F685A"/>
    <w:rsid w:val="003F770B"/>
    <w:rsid w:val="003F7BE1"/>
    <w:rsid w:val="00413591"/>
    <w:rsid w:val="00413D31"/>
    <w:rsid w:val="00415AB0"/>
    <w:rsid w:val="0041628D"/>
    <w:rsid w:val="00417950"/>
    <w:rsid w:val="00421AE9"/>
    <w:rsid w:val="00422B32"/>
    <w:rsid w:val="00424DF2"/>
    <w:rsid w:val="00425CCF"/>
    <w:rsid w:val="00425F0A"/>
    <w:rsid w:val="00426B9A"/>
    <w:rsid w:val="0042790A"/>
    <w:rsid w:val="00430A0B"/>
    <w:rsid w:val="00431321"/>
    <w:rsid w:val="004316EF"/>
    <w:rsid w:val="00431B46"/>
    <w:rsid w:val="00432833"/>
    <w:rsid w:val="00432F8D"/>
    <w:rsid w:val="00434C59"/>
    <w:rsid w:val="004359A1"/>
    <w:rsid w:val="004365C7"/>
    <w:rsid w:val="00440AB7"/>
    <w:rsid w:val="00441553"/>
    <w:rsid w:val="004415CE"/>
    <w:rsid w:val="00444162"/>
    <w:rsid w:val="00444A4B"/>
    <w:rsid w:val="0044780B"/>
    <w:rsid w:val="00450B82"/>
    <w:rsid w:val="00452137"/>
    <w:rsid w:val="00454488"/>
    <w:rsid w:val="00454567"/>
    <w:rsid w:val="00456090"/>
    <w:rsid w:val="00456795"/>
    <w:rsid w:val="00464CFE"/>
    <w:rsid w:val="00466BBC"/>
    <w:rsid w:val="00470A0E"/>
    <w:rsid w:val="00470D33"/>
    <w:rsid w:val="0047477F"/>
    <w:rsid w:val="00474C63"/>
    <w:rsid w:val="00480AAE"/>
    <w:rsid w:val="00480B03"/>
    <w:rsid w:val="004810EE"/>
    <w:rsid w:val="004827EE"/>
    <w:rsid w:val="00482D81"/>
    <w:rsid w:val="004837C5"/>
    <w:rsid w:val="00484757"/>
    <w:rsid w:val="00485D11"/>
    <w:rsid w:val="00485E57"/>
    <w:rsid w:val="00485ECC"/>
    <w:rsid w:val="004913FA"/>
    <w:rsid w:val="00492DDB"/>
    <w:rsid w:val="0049414E"/>
    <w:rsid w:val="004A2191"/>
    <w:rsid w:val="004A3D83"/>
    <w:rsid w:val="004A3E1D"/>
    <w:rsid w:val="004B0574"/>
    <w:rsid w:val="004B1B2F"/>
    <w:rsid w:val="004B28BB"/>
    <w:rsid w:val="004B2902"/>
    <w:rsid w:val="004B4802"/>
    <w:rsid w:val="004B55E7"/>
    <w:rsid w:val="004C0DA6"/>
    <w:rsid w:val="004C223B"/>
    <w:rsid w:val="004C3E1A"/>
    <w:rsid w:val="004C5721"/>
    <w:rsid w:val="004C5732"/>
    <w:rsid w:val="004D235B"/>
    <w:rsid w:val="004D25E1"/>
    <w:rsid w:val="004D2F61"/>
    <w:rsid w:val="004D3924"/>
    <w:rsid w:val="004D53C1"/>
    <w:rsid w:val="004D601D"/>
    <w:rsid w:val="004D6447"/>
    <w:rsid w:val="004D714A"/>
    <w:rsid w:val="004D789D"/>
    <w:rsid w:val="004E01F3"/>
    <w:rsid w:val="004E14B2"/>
    <w:rsid w:val="004E1D7D"/>
    <w:rsid w:val="004E3A70"/>
    <w:rsid w:val="004E43A3"/>
    <w:rsid w:val="004E4DDA"/>
    <w:rsid w:val="004E5043"/>
    <w:rsid w:val="004E6643"/>
    <w:rsid w:val="004E6D7C"/>
    <w:rsid w:val="004E72E9"/>
    <w:rsid w:val="004F20EE"/>
    <w:rsid w:val="005014A6"/>
    <w:rsid w:val="00501FF5"/>
    <w:rsid w:val="005023F3"/>
    <w:rsid w:val="00503E04"/>
    <w:rsid w:val="00505FBB"/>
    <w:rsid w:val="0050620D"/>
    <w:rsid w:val="005068F0"/>
    <w:rsid w:val="00510109"/>
    <w:rsid w:val="00510166"/>
    <w:rsid w:val="005101DB"/>
    <w:rsid w:val="00515962"/>
    <w:rsid w:val="00516379"/>
    <w:rsid w:val="005219BD"/>
    <w:rsid w:val="00521D4B"/>
    <w:rsid w:val="00521DFF"/>
    <w:rsid w:val="005240A0"/>
    <w:rsid w:val="0052485E"/>
    <w:rsid w:val="00527132"/>
    <w:rsid w:val="00532D5C"/>
    <w:rsid w:val="005360F6"/>
    <w:rsid w:val="005361C2"/>
    <w:rsid w:val="005402F1"/>
    <w:rsid w:val="00542B15"/>
    <w:rsid w:val="00544656"/>
    <w:rsid w:val="005446BD"/>
    <w:rsid w:val="005451EF"/>
    <w:rsid w:val="0054564E"/>
    <w:rsid w:val="0054706E"/>
    <w:rsid w:val="00547A16"/>
    <w:rsid w:val="00547BE3"/>
    <w:rsid w:val="005539DB"/>
    <w:rsid w:val="00553E9E"/>
    <w:rsid w:val="0055435B"/>
    <w:rsid w:val="005568CD"/>
    <w:rsid w:val="0056489D"/>
    <w:rsid w:val="005648A5"/>
    <w:rsid w:val="00566A09"/>
    <w:rsid w:val="00571D52"/>
    <w:rsid w:val="00571E2C"/>
    <w:rsid w:val="00573B5C"/>
    <w:rsid w:val="0057460C"/>
    <w:rsid w:val="00575F82"/>
    <w:rsid w:val="00576F08"/>
    <w:rsid w:val="005771C4"/>
    <w:rsid w:val="00580A1D"/>
    <w:rsid w:val="00585251"/>
    <w:rsid w:val="00586CD3"/>
    <w:rsid w:val="005870EF"/>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3885"/>
    <w:rsid w:val="005B50A6"/>
    <w:rsid w:val="005B5A2E"/>
    <w:rsid w:val="005B625C"/>
    <w:rsid w:val="005B6550"/>
    <w:rsid w:val="005B6C9D"/>
    <w:rsid w:val="005B6D78"/>
    <w:rsid w:val="005B7DF4"/>
    <w:rsid w:val="005C0157"/>
    <w:rsid w:val="005C0483"/>
    <w:rsid w:val="005C0527"/>
    <w:rsid w:val="005C08F2"/>
    <w:rsid w:val="005C387A"/>
    <w:rsid w:val="005C3C8B"/>
    <w:rsid w:val="005C5AFA"/>
    <w:rsid w:val="005C7BBE"/>
    <w:rsid w:val="005D0CD9"/>
    <w:rsid w:val="005D0DF6"/>
    <w:rsid w:val="005D1C8B"/>
    <w:rsid w:val="005D2253"/>
    <w:rsid w:val="005D2E78"/>
    <w:rsid w:val="005D308E"/>
    <w:rsid w:val="005D37F1"/>
    <w:rsid w:val="005D3E06"/>
    <w:rsid w:val="005D52C5"/>
    <w:rsid w:val="005D6553"/>
    <w:rsid w:val="005E0CA0"/>
    <w:rsid w:val="005E3C5B"/>
    <w:rsid w:val="005E4DE4"/>
    <w:rsid w:val="005F185C"/>
    <w:rsid w:val="005F3268"/>
    <w:rsid w:val="005F3CB9"/>
    <w:rsid w:val="005F4B99"/>
    <w:rsid w:val="00600A9F"/>
    <w:rsid w:val="006022B0"/>
    <w:rsid w:val="00603066"/>
    <w:rsid w:val="00604DE2"/>
    <w:rsid w:val="00611A6C"/>
    <w:rsid w:val="00612D79"/>
    <w:rsid w:val="00613CA6"/>
    <w:rsid w:val="006157A6"/>
    <w:rsid w:val="00615D7A"/>
    <w:rsid w:val="006164EF"/>
    <w:rsid w:val="00616BFC"/>
    <w:rsid w:val="00616C5C"/>
    <w:rsid w:val="00617D3E"/>
    <w:rsid w:val="00623152"/>
    <w:rsid w:val="00623189"/>
    <w:rsid w:val="00623202"/>
    <w:rsid w:val="00626BDC"/>
    <w:rsid w:val="00626CDA"/>
    <w:rsid w:val="00627B02"/>
    <w:rsid w:val="00627E9D"/>
    <w:rsid w:val="006310F0"/>
    <w:rsid w:val="00632FE0"/>
    <w:rsid w:val="00633733"/>
    <w:rsid w:val="00634D05"/>
    <w:rsid w:val="00635E59"/>
    <w:rsid w:val="00636163"/>
    <w:rsid w:val="0063756E"/>
    <w:rsid w:val="00643033"/>
    <w:rsid w:val="006502A7"/>
    <w:rsid w:val="0065088B"/>
    <w:rsid w:val="00650BB0"/>
    <w:rsid w:val="00655A60"/>
    <w:rsid w:val="00655B69"/>
    <w:rsid w:val="00656BDA"/>
    <w:rsid w:val="00657DBA"/>
    <w:rsid w:val="0066052D"/>
    <w:rsid w:val="0066310B"/>
    <w:rsid w:val="006639DA"/>
    <w:rsid w:val="006668D8"/>
    <w:rsid w:val="00666EA0"/>
    <w:rsid w:val="00667CA7"/>
    <w:rsid w:val="00670C00"/>
    <w:rsid w:val="00674171"/>
    <w:rsid w:val="00676BB3"/>
    <w:rsid w:val="00680B42"/>
    <w:rsid w:val="006822D5"/>
    <w:rsid w:val="0068532F"/>
    <w:rsid w:val="0068574C"/>
    <w:rsid w:val="006859F5"/>
    <w:rsid w:val="00686406"/>
    <w:rsid w:val="00693E1A"/>
    <w:rsid w:val="006977AE"/>
    <w:rsid w:val="006A142C"/>
    <w:rsid w:val="006A2933"/>
    <w:rsid w:val="006A3B30"/>
    <w:rsid w:val="006A3B3C"/>
    <w:rsid w:val="006A6143"/>
    <w:rsid w:val="006A652C"/>
    <w:rsid w:val="006B3608"/>
    <w:rsid w:val="006B36B1"/>
    <w:rsid w:val="006B4E21"/>
    <w:rsid w:val="006B59DE"/>
    <w:rsid w:val="006C0DAF"/>
    <w:rsid w:val="006C0EC9"/>
    <w:rsid w:val="006C2568"/>
    <w:rsid w:val="006C3979"/>
    <w:rsid w:val="006C4C51"/>
    <w:rsid w:val="006C5A00"/>
    <w:rsid w:val="006C60D0"/>
    <w:rsid w:val="006C68BE"/>
    <w:rsid w:val="006D09D1"/>
    <w:rsid w:val="006D20C2"/>
    <w:rsid w:val="006D4FE7"/>
    <w:rsid w:val="006D51FB"/>
    <w:rsid w:val="006E2018"/>
    <w:rsid w:val="006E237D"/>
    <w:rsid w:val="006E2F21"/>
    <w:rsid w:val="006E3D3A"/>
    <w:rsid w:val="006E4B96"/>
    <w:rsid w:val="006E587F"/>
    <w:rsid w:val="006E6417"/>
    <w:rsid w:val="006E74BF"/>
    <w:rsid w:val="006E76B9"/>
    <w:rsid w:val="006E79FD"/>
    <w:rsid w:val="006F0C07"/>
    <w:rsid w:val="006F0D23"/>
    <w:rsid w:val="006F0F48"/>
    <w:rsid w:val="006F1052"/>
    <w:rsid w:val="006F1F38"/>
    <w:rsid w:val="006F273D"/>
    <w:rsid w:val="006F2A41"/>
    <w:rsid w:val="006F2DCE"/>
    <w:rsid w:val="006F4498"/>
    <w:rsid w:val="006F4586"/>
    <w:rsid w:val="006F5665"/>
    <w:rsid w:val="006F63B2"/>
    <w:rsid w:val="006F775B"/>
    <w:rsid w:val="007005FD"/>
    <w:rsid w:val="00700BA4"/>
    <w:rsid w:val="0070130A"/>
    <w:rsid w:val="00702D5F"/>
    <w:rsid w:val="00703010"/>
    <w:rsid w:val="007065D9"/>
    <w:rsid w:val="00706DFD"/>
    <w:rsid w:val="007074AF"/>
    <w:rsid w:val="007108DC"/>
    <w:rsid w:val="007152EB"/>
    <w:rsid w:val="00715E08"/>
    <w:rsid w:val="007169B4"/>
    <w:rsid w:val="00716A7E"/>
    <w:rsid w:val="00717BFF"/>
    <w:rsid w:val="00717D6B"/>
    <w:rsid w:val="00720CC8"/>
    <w:rsid w:val="00721619"/>
    <w:rsid w:val="00721E51"/>
    <w:rsid w:val="0072466F"/>
    <w:rsid w:val="00725166"/>
    <w:rsid w:val="007304E9"/>
    <w:rsid w:val="00731AC0"/>
    <w:rsid w:val="0073203F"/>
    <w:rsid w:val="00732CE9"/>
    <w:rsid w:val="0073309D"/>
    <w:rsid w:val="00733F4B"/>
    <w:rsid w:val="007340E2"/>
    <w:rsid w:val="00735224"/>
    <w:rsid w:val="0073626E"/>
    <w:rsid w:val="00737834"/>
    <w:rsid w:val="00737F53"/>
    <w:rsid w:val="00740290"/>
    <w:rsid w:val="007415DF"/>
    <w:rsid w:val="00741D06"/>
    <w:rsid w:val="00741DF6"/>
    <w:rsid w:val="00743B5F"/>
    <w:rsid w:val="00744AE2"/>
    <w:rsid w:val="0074583E"/>
    <w:rsid w:val="00746416"/>
    <w:rsid w:val="007527D2"/>
    <w:rsid w:val="00753809"/>
    <w:rsid w:val="00753C2E"/>
    <w:rsid w:val="00754578"/>
    <w:rsid w:val="00754DA1"/>
    <w:rsid w:val="007570FA"/>
    <w:rsid w:val="00760C9D"/>
    <w:rsid w:val="00762A60"/>
    <w:rsid w:val="00762DA6"/>
    <w:rsid w:val="00763182"/>
    <w:rsid w:val="00763B57"/>
    <w:rsid w:val="00763FE5"/>
    <w:rsid w:val="00765268"/>
    <w:rsid w:val="00766183"/>
    <w:rsid w:val="007669BA"/>
    <w:rsid w:val="00766B2E"/>
    <w:rsid w:val="007707E7"/>
    <w:rsid w:val="00770F38"/>
    <w:rsid w:val="00771785"/>
    <w:rsid w:val="00772783"/>
    <w:rsid w:val="00773D25"/>
    <w:rsid w:val="007746F7"/>
    <w:rsid w:val="007747EC"/>
    <w:rsid w:val="007758FE"/>
    <w:rsid w:val="00776242"/>
    <w:rsid w:val="0078057A"/>
    <w:rsid w:val="00781662"/>
    <w:rsid w:val="0078422A"/>
    <w:rsid w:val="007876ED"/>
    <w:rsid w:val="00794779"/>
    <w:rsid w:val="007947B4"/>
    <w:rsid w:val="00795268"/>
    <w:rsid w:val="00795AB4"/>
    <w:rsid w:val="00797AC9"/>
    <w:rsid w:val="007A01CA"/>
    <w:rsid w:val="007A04BF"/>
    <w:rsid w:val="007A1C0C"/>
    <w:rsid w:val="007A2267"/>
    <w:rsid w:val="007A6656"/>
    <w:rsid w:val="007A793C"/>
    <w:rsid w:val="007B0DDB"/>
    <w:rsid w:val="007B2794"/>
    <w:rsid w:val="007B2C75"/>
    <w:rsid w:val="007B2C97"/>
    <w:rsid w:val="007B48F5"/>
    <w:rsid w:val="007B6BAB"/>
    <w:rsid w:val="007C0B0F"/>
    <w:rsid w:val="007C127E"/>
    <w:rsid w:val="007C13A5"/>
    <w:rsid w:val="007C14D6"/>
    <w:rsid w:val="007C19BD"/>
    <w:rsid w:val="007C2F1D"/>
    <w:rsid w:val="007C30D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BE5"/>
    <w:rsid w:val="007F23C4"/>
    <w:rsid w:val="007F290A"/>
    <w:rsid w:val="007F2A27"/>
    <w:rsid w:val="007F2B11"/>
    <w:rsid w:val="007F36B2"/>
    <w:rsid w:val="007F3DE6"/>
    <w:rsid w:val="007F5793"/>
    <w:rsid w:val="007F5E4B"/>
    <w:rsid w:val="00804093"/>
    <w:rsid w:val="00806746"/>
    <w:rsid w:val="00806C5D"/>
    <w:rsid w:val="0081192D"/>
    <w:rsid w:val="00811B24"/>
    <w:rsid w:val="0081309A"/>
    <w:rsid w:val="008132DE"/>
    <w:rsid w:val="00813A10"/>
    <w:rsid w:val="00816834"/>
    <w:rsid w:val="008206B7"/>
    <w:rsid w:val="00820A4C"/>
    <w:rsid w:val="008210D0"/>
    <w:rsid w:val="008227A9"/>
    <w:rsid w:val="00822DB2"/>
    <w:rsid w:val="008247B8"/>
    <w:rsid w:val="008263FA"/>
    <w:rsid w:val="008272C6"/>
    <w:rsid w:val="008309CA"/>
    <w:rsid w:val="00831614"/>
    <w:rsid w:val="0083338F"/>
    <w:rsid w:val="0084067E"/>
    <w:rsid w:val="00841425"/>
    <w:rsid w:val="0084376D"/>
    <w:rsid w:val="0084609A"/>
    <w:rsid w:val="00847773"/>
    <w:rsid w:val="0084781A"/>
    <w:rsid w:val="00853B2B"/>
    <w:rsid w:val="008554C7"/>
    <w:rsid w:val="008559A2"/>
    <w:rsid w:val="00855CB7"/>
    <w:rsid w:val="00862D57"/>
    <w:rsid w:val="0086344E"/>
    <w:rsid w:val="0086381A"/>
    <w:rsid w:val="008643EE"/>
    <w:rsid w:val="00864F60"/>
    <w:rsid w:val="00874641"/>
    <w:rsid w:val="00874815"/>
    <w:rsid w:val="00875ACB"/>
    <w:rsid w:val="00877D11"/>
    <w:rsid w:val="00880362"/>
    <w:rsid w:val="00881B6C"/>
    <w:rsid w:val="008828CE"/>
    <w:rsid w:val="00884266"/>
    <w:rsid w:val="00884E3B"/>
    <w:rsid w:val="00885231"/>
    <w:rsid w:val="00886AC3"/>
    <w:rsid w:val="00886DAA"/>
    <w:rsid w:val="00887142"/>
    <w:rsid w:val="00887657"/>
    <w:rsid w:val="00887BFE"/>
    <w:rsid w:val="00887D9F"/>
    <w:rsid w:val="00893AFC"/>
    <w:rsid w:val="00893B6C"/>
    <w:rsid w:val="00896697"/>
    <w:rsid w:val="008A024A"/>
    <w:rsid w:val="008A0AC8"/>
    <w:rsid w:val="008A4CFB"/>
    <w:rsid w:val="008A5165"/>
    <w:rsid w:val="008A5D72"/>
    <w:rsid w:val="008A6E1B"/>
    <w:rsid w:val="008A7F2E"/>
    <w:rsid w:val="008B0368"/>
    <w:rsid w:val="008B1BEB"/>
    <w:rsid w:val="008B319F"/>
    <w:rsid w:val="008B38D1"/>
    <w:rsid w:val="008B3E62"/>
    <w:rsid w:val="008B5583"/>
    <w:rsid w:val="008C11B2"/>
    <w:rsid w:val="008C18F3"/>
    <w:rsid w:val="008C26DF"/>
    <w:rsid w:val="008C312A"/>
    <w:rsid w:val="008C4EF3"/>
    <w:rsid w:val="008C52FB"/>
    <w:rsid w:val="008C7119"/>
    <w:rsid w:val="008D2FE7"/>
    <w:rsid w:val="008D352C"/>
    <w:rsid w:val="008D7862"/>
    <w:rsid w:val="008D78F2"/>
    <w:rsid w:val="008D7BD1"/>
    <w:rsid w:val="008E222D"/>
    <w:rsid w:val="008E26C9"/>
    <w:rsid w:val="008E3EF8"/>
    <w:rsid w:val="008E4661"/>
    <w:rsid w:val="008E575B"/>
    <w:rsid w:val="008E57B6"/>
    <w:rsid w:val="008E7CD0"/>
    <w:rsid w:val="008F0200"/>
    <w:rsid w:val="008F054B"/>
    <w:rsid w:val="008F11EA"/>
    <w:rsid w:val="008F2237"/>
    <w:rsid w:val="008F6A58"/>
    <w:rsid w:val="0090038F"/>
    <w:rsid w:val="00901B04"/>
    <w:rsid w:val="00903F2A"/>
    <w:rsid w:val="00905438"/>
    <w:rsid w:val="0090648C"/>
    <w:rsid w:val="00906B78"/>
    <w:rsid w:val="00907D6B"/>
    <w:rsid w:val="00910302"/>
    <w:rsid w:val="00912884"/>
    <w:rsid w:val="00912BBE"/>
    <w:rsid w:val="0091304D"/>
    <w:rsid w:val="009154DE"/>
    <w:rsid w:val="00917057"/>
    <w:rsid w:val="00917EBF"/>
    <w:rsid w:val="0092084F"/>
    <w:rsid w:val="00921D58"/>
    <w:rsid w:val="00926110"/>
    <w:rsid w:val="00927173"/>
    <w:rsid w:val="00927650"/>
    <w:rsid w:val="00927D71"/>
    <w:rsid w:val="00927F17"/>
    <w:rsid w:val="009320F2"/>
    <w:rsid w:val="00932746"/>
    <w:rsid w:val="00932C0D"/>
    <w:rsid w:val="00934074"/>
    <w:rsid w:val="00937F65"/>
    <w:rsid w:val="0094004E"/>
    <w:rsid w:val="0094265D"/>
    <w:rsid w:val="00945428"/>
    <w:rsid w:val="00945729"/>
    <w:rsid w:val="00945D6C"/>
    <w:rsid w:val="00946D3B"/>
    <w:rsid w:val="00950EA0"/>
    <w:rsid w:val="00950F7F"/>
    <w:rsid w:val="00952EC0"/>
    <w:rsid w:val="00953095"/>
    <w:rsid w:val="00953CBD"/>
    <w:rsid w:val="009543ED"/>
    <w:rsid w:val="00955064"/>
    <w:rsid w:val="00955148"/>
    <w:rsid w:val="00961FEC"/>
    <w:rsid w:val="00964405"/>
    <w:rsid w:val="009657D6"/>
    <w:rsid w:val="00966330"/>
    <w:rsid w:val="00966A05"/>
    <w:rsid w:val="009673F6"/>
    <w:rsid w:val="00971131"/>
    <w:rsid w:val="00974742"/>
    <w:rsid w:val="00975275"/>
    <w:rsid w:val="009768DC"/>
    <w:rsid w:val="00977B0E"/>
    <w:rsid w:val="00977F9D"/>
    <w:rsid w:val="00980439"/>
    <w:rsid w:val="009807FB"/>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7BAF"/>
    <w:rsid w:val="009A7DD4"/>
    <w:rsid w:val="009B0671"/>
    <w:rsid w:val="009B088A"/>
    <w:rsid w:val="009B0C12"/>
    <w:rsid w:val="009B121B"/>
    <w:rsid w:val="009B2C0E"/>
    <w:rsid w:val="009B596E"/>
    <w:rsid w:val="009B5B91"/>
    <w:rsid w:val="009B644F"/>
    <w:rsid w:val="009B6958"/>
    <w:rsid w:val="009C02DB"/>
    <w:rsid w:val="009C0C36"/>
    <w:rsid w:val="009C4C74"/>
    <w:rsid w:val="009C5407"/>
    <w:rsid w:val="009C7245"/>
    <w:rsid w:val="009C7F14"/>
    <w:rsid w:val="009D0328"/>
    <w:rsid w:val="009D03E0"/>
    <w:rsid w:val="009D577F"/>
    <w:rsid w:val="009D5C7B"/>
    <w:rsid w:val="009D6D88"/>
    <w:rsid w:val="009E146C"/>
    <w:rsid w:val="009E1BAA"/>
    <w:rsid w:val="009E2122"/>
    <w:rsid w:val="009E22AA"/>
    <w:rsid w:val="009E52EF"/>
    <w:rsid w:val="009E53D6"/>
    <w:rsid w:val="009E5EAA"/>
    <w:rsid w:val="009E6E78"/>
    <w:rsid w:val="009F08B4"/>
    <w:rsid w:val="009F178D"/>
    <w:rsid w:val="009F185A"/>
    <w:rsid w:val="009F2763"/>
    <w:rsid w:val="009F5C64"/>
    <w:rsid w:val="009F5C80"/>
    <w:rsid w:val="009F6C15"/>
    <w:rsid w:val="009F743B"/>
    <w:rsid w:val="00A00B7C"/>
    <w:rsid w:val="00A010D7"/>
    <w:rsid w:val="00A10D57"/>
    <w:rsid w:val="00A10E2A"/>
    <w:rsid w:val="00A11BE4"/>
    <w:rsid w:val="00A12250"/>
    <w:rsid w:val="00A14240"/>
    <w:rsid w:val="00A143A6"/>
    <w:rsid w:val="00A1507B"/>
    <w:rsid w:val="00A15AAE"/>
    <w:rsid w:val="00A21E0D"/>
    <w:rsid w:val="00A23058"/>
    <w:rsid w:val="00A23EA9"/>
    <w:rsid w:val="00A251CA"/>
    <w:rsid w:val="00A2657A"/>
    <w:rsid w:val="00A267EB"/>
    <w:rsid w:val="00A277C6"/>
    <w:rsid w:val="00A27B22"/>
    <w:rsid w:val="00A30990"/>
    <w:rsid w:val="00A33E51"/>
    <w:rsid w:val="00A36A22"/>
    <w:rsid w:val="00A36FD3"/>
    <w:rsid w:val="00A41237"/>
    <w:rsid w:val="00A41EBD"/>
    <w:rsid w:val="00A4424E"/>
    <w:rsid w:val="00A44763"/>
    <w:rsid w:val="00A467A4"/>
    <w:rsid w:val="00A47356"/>
    <w:rsid w:val="00A5144E"/>
    <w:rsid w:val="00A51497"/>
    <w:rsid w:val="00A52B10"/>
    <w:rsid w:val="00A550A3"/>
    <w:rsid w:val="00A567A0"/>
    <w:rsid w:val="00A57962"/>
    <w:rsid w:val="00A62075"/>
    <w:rsid w:val="00A63ED3"/>
    <w:rsid w:val="00A649C1"/>
    <w:rsid w:val="00A64F85"/>
    <w:rsid w:val="00A65574"/>
    <w:rsid w:val="00A65590"/>
    <w:rsid w:val="00A65E97"/>
    <w:rsid w:val="00A672EF"/>
    <w:rsid w:val="00A67645"/>
    <w:rsid w:val="00A7129E"/>
    <w:rsid w:val="00A719A4"/>
    <w:rsid w:val="00A722BA"/>
    <w:rsid w:val="00A738BA"/>
    <w:rsid w:val="00A74868"/>
    <w:rsid w:val="00A750B2"/>
    <w:rsid w:val="00A76C2F"/>
    <w:rsid w:val="00A82CE3"/>
    <w:rsid w:val="00A82F6B"/>
    <w:rsid w:val="00A837E5"/>
    <w:rsid w:val="00A83804"/>
    <w:rsid w:val="00A86688"/>
    <w:rsid w:val="00A86F03"/>
    <w:rsid w:val="00A90AA1"/>
    <w:rsid w:val="00A915B2"/>
    <w:rsid w:val="00A91FC3"/>
    <w:rsid w:val="00A95FA3"/>
    <w:rsid w:val="00AA37E5"/>
    <w:rsid w:val="00AA4C0F"/>
    <w:rsid w:val="00AA58CC"/>
    <w:rsid w:val="00AA5C4D"/>
    <w:rsid w:val="00AA785A"/>
    <w:rsid w:val="00AB11E8"/>
    <w:rsid w:val="00AB1BE3"/>
    <w:rsid w:val="00AB1D0E"/>
    <w:rsid w:val="00AB3367"/>
    <w:rsid w:val="00AB426F"/>
    <w:rsid w:val="00AB5FC6"/>
    <w:rsid w:val="00AB6AE6"/>
    <w:rsid w:val="00AC138E"/>
    <w:rsid w:val="00AC1EA0"/>
    <w:rsid w:val="00AC2462"/>
    <w:rsid w:val="00AC42D8"/>
    <w:rsid w:val="00AC4486"/>
    <w:rsid w:val="00AC7F9B"/>
    <w:rsid w:val="00AD1CE1"/>
    <w:rsid w:val="00AD2FED"/>
    <w:rsid w:val="00AD4689"/>
    <w:rsid w:val="00AD5121"/>
    <w:rsid w:val="00AD5AF6"/>
    <w:rsid w:val="00AD7B48"/>
    <w:rsid w:val="00AD7D31"/>
    <w:rsid w:val="00AD7E80"/>
    <w:rsid w:val="00AE1C6C"/>
    <w:rsid w:val="00AE4B8C"/>
    <w:rsid w:val="00AE73A6"/>
    <w:rsid w:val="00AF152B"/>
    <w:rsid w:val="00AF1D2D"/>
    <w:rsid w:val="00AF578C"/>
    <w:rsid w:val="00AF5950"/>
    <w:rsid w:val="00AF754A"/>
    <w:rsid w:val="00B02BAA"/>
    <w:rsid w:val="00B03D11"/>
    <w:rsid w:val="00B04272"/>
    <w:rsid w:val="00B056E6"/>
    <w:rsid w:val="00B06B59"/>
    <w:rsid w:val="00B07464"/>
    <w:rsid w:val="00B11630"/>
    <w:rsid w:val="00B132B6"/>
    <w:rsid w:val="00B14860"/>
    <w:rsid w:val="00B17518"/>
    <w:rsid w:val="00B243F7"/>
    <w:rsid w:val="00B256B3"/>
    <w:rsid w:val="00B25A29"/>
    <w:rsid w:val="00B25BD7"/>
    <w:rsid w:val="00B26F7A"/>
    <w:rsid w:val="00B30756"/>
    <w:rsid w:val="00B310FB"/>
    <w:rsid w:val="00B32B73"/>
    <w:rsid w:val="00B32C6C"/>
    <w:rsid w:val="00B35761"/>
    <w:rsid w:val="00B35C0D"/>
    <w:rsid w:val="00B407C6"/>
    <w:rsid w:val="00B41145"/>
    <w:rsid w:val="00B41261"/>
    <w:rsid w:val="00B41D73"/>
    <w:rsid w:val="00B430F2"/>
    <w:rsid w:val="00B43A40"/>
    <w:rsid w:val="00B441EA"/>
    <w:rsid w:val="00B455DA"/>
    <w:rsid w:val="00B45B4C"/>
    <w:rsid w:val="00B464A5"/>
    <w:rsid w:val="00B4656B"/>
    <w:rsid w:val="00B46D69"/>
    <w:rsid w:val="00B51E86"/>
    <w:rsid w:val="00B54DE1"/>
    <w:rsid w:val="00B55EAF"/>
    <w:rsid w:val="00B56441"/>
    <w:rsid w:val="00B62DD9"/>
    <w:rsid w:val="00B632F1"/>
    <w:rsid w:val="00B64AC0"/>
    <w:rsid w:val="00B66576"/>
    <w:rsid w:val="00B732A5"/>
    <w:rsid w:val="00B73585"/>
    <w:rsid w:val="00B746FF"/>
    <w:rsid w:val="00B75AAD"/>
    <w:rsid w:val="00B76362"/>
    <w:rsid w:val="00B7732C"/>
    <w:rsid w:val="00B85888"/>
    <w:rsid w:val="00B86F6C"/>
    <w:rsid w:val="00B91C82"/>
    <w:rsid w:val="00B92493"/>
    <w:rsid w:val="00B951E8"/>
    <w:rsid w:val="00B95B11"/>
    <w:rsid w:val="00BA00F6"/>
    <w:rsid w:val="00BA16E5"/>
    <w:rsid w:val="00BA355B"/>
    <w:rsid w:val="00BA3A4B"/>
    <w:rsid w:val="00BB03D9"/>
    <w:rsid w:val="00BB066E"/>
    <w:rsid w:val="00BB1114"/>
    <w:rsid w:val="00BB185E"/>
    <w:rsid w:val="00BB1D95"/>
    <w:rsid w:val="00BB2708"/>
    <w:rsid w:val="00BB2CE4"/>
    <w:rsid w:val="00BB5E3E"/>
    <w:rsid w:val="00BB6266"/>
    <w:rsid w:val="00BB7320"/>
    <w:rsid w:val="00BC01A6"/>
    <w:rsid w:val="00BC1AEB"/>
    <w:rsid w:val="00BC424E"/>
    <w:rsid w:val="00BC4C8B"/>
    <w:rsid w:val="00BD0D5E"/>
    <w:rsid w:val="00BD12BF"/>
    <w:rsid w:val="00BD201C"/>
    <w:rsid w:val="00BE1628"/>
    <w:rsid w:val="00BE480D"/>
    <w:rsid w:val="00BE5217"/>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12CF6"/>
    <w:rsid w:val="00C139BC"/>
    <w:rsid w:val="00C14883"/>
    <w:rsid w:val="00C156D7"/>
    <w:rsid w:val="00C17068"/>
    <w:rsid w:val="00C17B90"/>
    <w:rsid w:val="00C21E44"/>
    <w:rsid w:val="00C2411A"/>
    <w:rsid w:val="00C24AED"/>
    <w:rsid w:val="00C268A9"/>
    <w:rsid w:val="00C276DA"/>
    <w:rsid w:val="00C27C4C"/>
    <w:rsid w:val="00C305F7"/>
    <w:rsid w:val="00C33531"/>
    <w:rsid w:val="00C34CBF"/>
    <w:rsid w:val="00C34DDB"/>
    <w:rsid w:val="00C37EC6"/>
    <w:rsid w:val="00C41CAA"/>
    <w:rsid w:val="00C45124"/>
    <w:rsid w:val="00C45AB5"/>
    <w:rsid w:val="00C46F4A"/>
    <w:rsid w:val="00C4787D"/>
    <w:rsid w:val="00C519EC"/>
    <w:rsid w:val="00C52E41"/>
    <w:rsid w:val="00C54756"/>
    <w:rsid w:val="00C5574A"/>
    <w:rsid w:val="00C56D81"/>
    <w:rsid w:val="00C570F0"/>
    <w:rsid w:val="00C60208"/>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49CB"/>
    <w:rsid w:val="00CA7611"/>
    <w:rsid w:val="00CB1372"/>
    <w:rsid w:val="00CB18A2"/>
    <w:rsid w:val="00CB1FB5"/>
    <w:rsid w:val="00CB229B"/>
    <w:rsid w:val="00CB3CDD"/>
    <w:rsid w:val="00CC009B"/>
    <w:rsid w:val="00CC1166"/>
    <w:rsid w:val="00CC1B8B"/>
    <w:rsid w:val="00CC1F5A"/>
    <w:rsid w:val="00CC23B0"/>
    <w:rsid w:val="00CC2812"/>
    <w:rsid w:val="00CC47F6"/>
    <w:rsid w:val="00CC4B92"/>
    <w:rsid w:val="00CC7080"/>
    <w:rsid w:val="00CD05CB"/>
    <w:rsid w:val="00CD09A2"/>
    <w:rsid w:val="00CD1E27"/>
    <w:rsid w:val="00CD1E6B"/>
    <w:rsid w:val="00CD45C2"/>
    <w:rsid w:val="00CD4DD9"/>
    <w:rsid w:val="00CD4EFD"/>
    <w:rsid w:val="00CD55D0"/>
    <w:rsid w:val="00CD58B3"/>
    <w:rsid w:val="00CD681E"/>
    <w:rsid w:val="00CD6B02"/>
    <w:rsid w:val="00CD6B10"/>
    <w:rsid w:val="00CD6CCA"/>
    <w:rsid w:val="00CE250E"/>
    <w:rsid w:val="00CE3B92"/>
    <w:rsid w:val="00CE42DE"/>
    <w:rsid w:val="00CE5441"/>
    <w:rsid w:val="00CE6455"/>
    <w:rsid w:val="00CE659B"/>
    <w:rsid w:val="00CE72CF"/>
    <w:rsid w:val="00CF010C"/>
    <w:rsid w:val="00CF1519"/>
    <w:rsid w:val="00CF2430"/>
    <w:rsid w:val="00CF306B"/>
    <w:rsid w:val="00CF333A"/>
    <w:rsid w:val="00CF6E55"/>
    <w:rsid w:val="00D048A7"/>
    <w:rsid w:val="00D063D1"/>
    <w:rsid w:val="00D133F1"/>
    <w:rsid w:val="00D136F6"/>
    <w:rsid w:val="00D146E2"/>
    <w:rsid w:val="00D16E7E"/>
    <w:rsid w:val="00D172D4"/>
    <w:rsid w:val="00D22753"/>
    <w:rsid w:val="00D30BA0"/>
    <w:rsid w:val="00D30DC8"/>
    <w:rsid w:val="00D310DB"/>
    <w:rsid w:val="00D31474"/>
    <w:rsid w:val="00D33B36"/>
    <w:rsid w:val="00D33D84"/>
    <w:rsid w:val="00D33F3C"/>
    <w:rsid w:val="00D3407B"/>
    <w:rsid w:val="00D3419D"/>
    <w:rsid w:val="00D34AFE"/>
    <w:rsid w:val="00D40589"/>
    <w:rsid w:val="00D415A4"/>
    <w:rsid w:val="00D416C4"/>
    <w:rsid w:val="00D41A23"/>
    <w:rsid w:val="00D42345"/>
    <w:rsid w:val="00D43421"/>
    <w:rsid w:val="00D44DD4"/>
    <w:rsid w:val="00D44F34"/>
    <w:rsid w:val="00D46083"/>
    <w:rsid w:val="00D46255"/>
    <w:rsid w:val="00D47BCB"/>
    <w:rsid w:val="00D50860"/>
    <w:rsid w:val="00D50F10"/>
    <w:rsid w:val="00D52520"/>
    <w:rsid w:val="00D52EAE"/>
    <w:rsid w:val="00D53050"/>
    <w:rsid w:val="00D54156"/>
    <w:rsid w:val="00D54D53"/>
    <w:rsid w:val="00D5718B"/>
    <w:rsid w:val="00D60546"/>
    <w:rsid w:val="00D60C8E"/>
    <w:rsid w:val="00D6183E"/>
    <w:rsid w:val="00D6451B"/>
    <w:rsid w:val="00D657E3"/>
    <w:rsid w:val="00D663F9"/>
    <w:rsid w:val="00D66E1A"/>
    <w:rsid w:val="00D71D96"/>
    <w:rsid w:val="00D73679"/>
    <w:rsid w:val="00D73B3C"/>
    <w:rsid w:val="00D74328"/>
    <w:rsid w:val="00D748BE"/>
    <w:rsid w:val="00D7499D"/>
    <w:rsid w:val="00D763BC"/>
    <w:rsid w:val="00D83185"/>
    <w:rsid w:val="00D83672"/>
    <w:rsid w:val="00D85811"/>
    <w:rsid w:val="00D85CAE"/>
    <w:rsid w:val="00D8635A"/>
    <w:rsid w:val="00D8649A"/>
    <w:rsid w:val="00D919E3"/>
    <w:rsid w:val="00D91E81"/>
    <w:rsid w:val="00D940DD"/>
    <w:rsid w:val="00D94419"/>
    <w:rsid w:val="00D94DA0"/>
    <w:rsid w:val="00D9575A"/>
    <w:rsid w:val="00D97BA0"/>
    <w:rsid w:val="00DA117C"/>
    <w:rsid w:val="00DA1220"/>
    <w:rsid w:val="00DA3551"/>
    <w:rsid w:val="00DA458F"/>
    <w:rsid w:val="00DA53B9"/>
    <w:rsid w:val="00DA57CD"/>
    <w:rsid w:val="00DA5E3C"/>
    <w:rsid w:val="00DB0E45"/>
    <w:rsid w:val="00DB0F05"/>
    <w:rsid w:val="00DB1CCF"/>
    <w:rsid w:val="00DB3B3F"/>
    <w:rsid w:val="00DB4319"/>
    <w:rsid w:val="00DB5150"/>
    <w:rsid w:val="00DB532F"/>
    <w:rsid w:val="00DB5533"/>
    <w:rsid w:val="00DB5A26"/>
    <w:rsid w:val="00DC0438"/>
    <w:rsid w:val="00DC0D7E"/>
    <w:rsid w:val="00DC0DB5"/>
    <w:rsid w:val="00DC2A76"/>
    <w:rsid w:val="00DC2ED4"/>
    <w:rsid w:val="00DC5055"/>
    <w:rsid w:val="00DC61B2"/>
    <w:rsid w:val="00DC6F0C"/>
    <w:rsid w:val="00DD05B3"/>
    <w:rsid w:val="00DD1D3D"/>
    <w:rsid w:val="00DD1D79"/>
    <w:rsid w:val="00DD2821"/>
    <w:rsid w:val="00DD3189"/>
    <w:rsid w:val="00DD4843"/>
    <w:rsid w:val="00DD6253"/>
    <w:rsid w:val="00DD6A54"/>
    <w:rsid w:val="00DE19B2"/>
    <w:rsid w:val="00DE4830"/>
    <w:rsid w:val="00DE6441"/>
    <w:rsid w:val="00DE7224"/>
    <w:rsid w:val="00DE75EF"/>
    <w:rsid w:val="00DF06FD"/>
    <w:rsid w:val="00DF087F"/>
    <w:rsid w:val="00DF14CB"/>
    <w:rsid w:val="00DF20D8"/>
    <w:rsid w:val="00DF3082"/>
    <w:rsid w:val="00DF3A80"/>
    <w:rsid w:val="00DF3C71"/>
    <w:rsid w:val="00DF42A2"/>
    <w:rsid w:val="00DF49E5"/>
    <w:rsid w:val="00DF6053"/>
    <w:rsid w:val="00DF6E5D"/>
    <w:rsid w:val="00E023BF"/>
    <w:rsid w:val="00E0637A"/>
    <w:rsid w:val="00E068EB"/>
    <w:rsid w:val="00E07EB1"/>
    <w:rsid w:val="00E11396"/>
    <w:rsid w:val="00E11546"/>
    <w:rsid w:val="00E12067"/>
    <w:rsid w:val="00E12D2E"/>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5159"/>
    <w:rsid w:val="00E36BCE"/>
    <w:rsid w:val="00E36E02"/>
    <w:rsid w:val="00E40B39"/>
    <w:rsid w:val="00E415C6"/>
    <w:rsid w:val="00E44D95"/>
    <w:rsid w:val="00E4560C"/>
    <w:rsid w:val="00E45CDC"/>
    <w:rsid w:val="00E4663A"/>
    <w:rsid w:val="00E46BE3"/>
    <w:rsid w:val="00E47FB0"/>
    <w:rsid w:val="00E510E2"/>
    <w:rsid w:val="00E5183A"/>
    <w:rsid w:val="00E539F5"/>
    <w:rsid w:val="00E54E24"/>
    <w:rsid w:val="00E55DDE"/>
    <w:rsid w:val="00E561EF"/>
    <w:rsid w:val="00E63D82"/>
    <w:rsid w:val="00E652C2"/>
    <w:rsid w:val="00E70B5F"/>
    <w:rsid w:val="00E72753"/>
    <w:rsid w:val="00E7334C"/>
    <w:rsid w:val="00E750A5"/>
    <w:rsid w:val="00E76E38"/>
    <w:rsid w:val="00E76FD0"/>
    <w:rsid w:val="00E7785A"/>
    <w:rsid w:val="00E81AA0"/>
    <w:rsid w:val="00E81E1E"/>
    <w:rsid w:val="00E820A4"/>
    <w:rsid w:val="00E83D5A"/>
    <w:rsid w:val="00E852C4"/>
    <w:rsid w:val="00E928A7"/>
    <w:rsid w:val="00E93FEE"/>
    <w:rsid w:val="00E95F55"/>
    <w:rsid w:val="00E96F95"/>
    <w:rsid w:val="00E97A7F"/>
    <w:rsid w:val="00E97DBB"/>
    <w:rsid w:val="00EA0C6A"/>
    <w:rsid w:val="00EA1FA1"/>
    <w:rsid w:val="00EA7CC6"/>
    <w:rsid w:val="00EB00A9"/>
    <w:rsid w:val="00EB20DD"/>
    <w:rsid w:val="00EB2FA3"/>
    <w:rsid w:val="00EB3DEE"/>
    <w:rsid w:val="00EB4AB4"/>
    <w:rsid w:val="00EB5204"/>
    <w:rsid w:val="00EB610C"/>
    <w:rsid w:val="00EB6154"/>
    <w:rsid w:val="00EB6AD2"/>
    <w:rsid w:val="00EC0B56"/>
    <w:rsid w:val="00EC2451"/>
    <w:rsid w:val="00EC6B32"/>
    <w:rsid w:val="00ED3A6C"/>
    <w:rsid w:val="00ED40B8"/>
    <w:rsid w:val="00ED595E"/>
    <w:rsid w:val="00ED6702"/>
    <w:rsid w:val="00EE2BD7"/>
    <w:rsid w:val="00EE2FBD"/>
    <w:rsid w:val="00EE3726"/>
    <w:rsid w:val="00EE3814"/>
    <w:rsid w:val="00EE7D50"/>
    <w:rsid w:val="00EF0380"/>
    <w:rsid w:val="00EF16CA"/>
    <w:rsid w:val="00EF2BE7"/>
    <w:rsid w:val="00EF2D3B"/>
    <w:rsid w:val="00EF4BB9"/>
    <w:rsid w:val="00EF5370"/>
    <w:rsid w:val="00EF57AF"/>
    <w:rsid w:val="00F02657"/>
    <w:rsid w:val="00F0385F"/>
    <w:rsid w:val="00F0388E"/>
    <w:rsid w:val="00F03D68"/>
    <w:rsid w:val="00F05525"/>
    <w:rsid w:val="00F10865"/>
    <w:rsid w:val="00F10CBC"/>
    <w:rsid w:val="00F14B97"/>
    <w:rsid w:val="00F14BD0"/>
    <w:rsid w:val="00F21D07"/>
    <w:rsid w:val="00F22A8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451A"/>
    <w:rsid w:val="00F57670"/>
    <w:rsid w:val="00F600B2"/>
    <w:rsid w:val="00F60D6B"/>
    <w:rsid w:val="00F61C85"/>
    <w:rsid w:val="00F66E25"/>
    <w:rsid w:val="00F6783D"/>
    <w:rsid w:val="00F7074F"/>
    <w:rsid w:val="00F71B09"/>
    <w:rsid w:val="00F75BFF"/>
    <w:rsid w:val="00F765FD"/>
    <w:rsid w:val="00F772D3"/>
    <w:rsid w:val="00F80CCE"/>
    <w:rsid w:val="00F81999"/>
    <w:rsid w:val="00F81A98"/>
    <w:rsid w:val="00F8226E"/>
    <w:rsid w:val="00F832F6"/>
    <w:rsid w:val="00F83751"/>
    <w:rsid w:val="00F8479D"/>
    <w:rsid w:val="00F91642"/>
    <w:rsid w:val="00F918DF"/>
    <w:rsid w:val="00F936F6"/>
    <w:rsid w:val="00F9789E"/>
    <w:rsid w:val="00FA12A3"/>
    <w:rsid w:val="00FA205B"/>
    <w:rsid w:val="00FA2E57"/>
    <w:rsid w:val="00FA7750"/>
    <w:rsid w:val="00FB19A8"/>
    <w:rsid w:val="00FB2483"/>
    <w:rsid w:val="00FB25E2"/>
    <w:rsid w:val="00FB3844"/>
    <w:rsid w:val="00FB3F3D"/>
    <w:rsid w:val="00FB48B2"/>
    <w:rsid w:val="00FB60F4"/>
    <w:rsid w:val="00FC2998"/>
    <w:rsid w:val="00FC6474"/>
    <w:rsid w:val="00FD010E"/>
    <w:rsid w:val="00FD031C"/>
    <w:rsid w:val="00FD06A2"/>
    <w:rsid w:val="00FD1141"/>
    <w:rsid w:val="00FD2008"/>
    <w:rsid w:val="00FD26C2"/>
    <w:rsid w:val="00FD39B6"/>
    <w:rsid w:val="00FD3B34"/>
    <w:rsid w:val="00FD3DC3"/>
    <w:rsid w:val="00FD4D24"/>
    <w:rsid w:val="00FD690A"/>
    <w:rsid w:val="00FE14AB"/>
    <w:rsid w:val="00FE27AA"/>
    <w:rsid w:val="00FE3916"/>
    <w:rsid w:val="00FE4389"/>
    <w:rsid w:val="00FE4781"/>
    <w:rsid w:val="00FE4F20"/>
    <w:rsid w:val="00FE5328"/>
    <w:rsid w:val="00FE61F9"/>
    <w:rsid w:val="00FF1A96"/>
    <w:rsid w:val="00FF3079"/>
    <w:rsid w:val="00FF55DF"/>
    <w:rsid w:val="00FF5FA7"/>
    <w:rsid w:val="00FF68D3"/>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478F3"/>
  <w15:docId w15:val="{244BA963-2CA4-4D39-808A-4A8C105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01318486">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239556582">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0904106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EBCE-B96A-4355-8428-6FE3D4FD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3891</Words>
  <Characters>22184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26023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30</cp:revision>
  <cp:lastPrinted>2023-12-12T03:30:00Z</cp:lastPrinted>
  <dcterms:created xsi:type="dcterms:W3CDTF">2023-09-05T02:33:00Z</dcterms:created>
  <dcterms:modified xsi:type="dcterms:W3CDTF">2023-12-12T03:31:00Z</dcterms:modified>
</cp:coreProperties>
</file>